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992B8" w14:textId="6F7C81D6" w:rsidR="00433A8C" w:rsidRDefault="00433A8C" w:rsidP="00433A8C">
      <w:pPr>
        <w:keepNext/>
        <w:tabs>
          <w:tab w:val="center" w:pos="7230"/>
        </w:tabs>
        <w:spacing w:after="0" w:line="240" w:lineRule="auto"/>
        <w:jc w:val="right"/>
        <w:rPr>
          <w:rFonts w:ascii="Tahoma" w:eastAsia="Times New Roman" w:hAnsi="Tahoma" w:cs="Tahoma"/>
          <w:bCs/>
          <w:lang w:eastAsia="ru-RU"/>
        </w:rPr>
      </w:pPr>
      <w:r w:rsidRPr="00A069B8">
        <w:rPr>
          <w:rFonts w:ascii="Tahoma" w:eastAsia="Times New Roman" w:hAnsi="Tahoma" w:cs="Tahoma"/>
          <w:bCs/>
          <w:lang w:eastAsia="ru-RU"/>
        </w:rPr>
        <w:t xml:space="preserve">Приложение № </w:t>
      </w:r>
      <w:r w:rsidR="001774FC">
        <w:rPr>
          <w:rFonts w:ascii="Tahoma" w:eastAsia="Times New Roman" w:hAnsi="Tahoma" w:cs="Tahoma"/>
          <w:bCs/>
          <w:lang w:eastAsia="ru-RU"/>
        </w:rPr>
        <w:t>1</w:t>
      </w:r>
      <w:r w:rsidRPr="00A069B8">
        <w:rPr>
          <w:rFonts w:ascii="Tahoma" w:eastAsia="Times New Roman" w:hAnsi="Tahoma" w:cs="Tahoma"/>
          <w:bCs/>
          <w:lang w:eastAsia="ru-RU"/>
        </w:rPr>
        <w:t xml:space="preserve"> к Техническому заданию</w:t>
      </w:r>
    </w:p>
    <w:p w14:paraId="061E56B1" w14:textId="77777777" w:rsidR="00433A8C" w:rsidRDefault="00433A8C" w:rsidP="00433A8C">
      <w:pPr>
        <w:keepNext/>
        <w:tabs>
          <w:tab w:val="center" w:pos="7230"/>
        </w:tabs>
        <w:spacing w:after="0" w:line="240" w:lineRule="auto"/>
        <w:jc w:val="right"/>
        <w:rPr>
          <w:rFonts w:ascii="Tahoma" w:eastAsia="Times New Roman" w:hAnsi="Tahoma" w:cs="Tahoma"/>
          <w:bCs/>
          <w:lang w:eastAsia="ru-RU"/>
        </w:rPr>
      </w:pPr>
    </w:p>
    <w:p w14:paraId="54F08078" w14:textId="77777777" w:rsidR="00433A8C" w:rsidRPr="00E71C65" w:rsidRDefault="00433A8C" w:rsidP="00433A8C">
      <w:pPr>
        <w:keepNext/>
        <w:tabs>
          <w:tab w:val="center" w:pos="7230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lang w:eastAsia="ru-RU"/>
        </w:rPr>
      </w:pPr>
      <w:r w:rsidRPr="00E71C65">
        <w:rPr>
          <w:rFonts w:ascii="Tahoma" w:eastAsia="Times New Roman" w:hAnsi="Tahoma" w:cs="Tahoma"/>
          <w:b/>
          <w:bCs/>
          <w:lang w:eastAsia="ru-RU"/>
        </w:rPr>
        <w:t>ТРЕБОВАНИЯ</w:t>
      </w:r>
    </w:p>
    <w:p w14:paraId="297D4FF7" w14:textId="77777777" w:rsidR="00433A8C" w:rsidRPr="00E71C65" w:rsidRDefault="00433A8C" w:rsidP="00433A8C">
      <w:pPr>
        <w:keepNext/>
        <w:tabs>
          <w:tab w:val="center" w:pos="7230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lang w:eastAsia="ru-RU"/>
        </w:rPr>
      </w:pPr>
      <w:r w:rsidRPr="00E71C65">
        <w:rPr>
          <w:rFonts w:ascii="Tahoma" w:eastAsia="Times New Roman" w:hAnsi="Tahoma" w:cs="Tahoma"/>
          <w:b/>
          <w:bCs/>
          <w:lang w:eastAsia="ru-RU"/>
        </w:rPr>
        <w:t xml:space="preserve">в области </w:t>
      </w:r>
      <w:proofErr w:type="spellStart"/>
      <w:r w:rsidRPr="00E71C65">
        <w:rPr>
          <w:rFonts w:ascii="Tahoma" w:eastAsia="Times New Roman" w:hAnsi="Tahoma" w:cs="Tahoma"/>
          <w:b/>
          <w:bCs/>
          <w:lang w:eastAsia="ru-RU"/>
        </w:rPr>
        <w:t>ПБиОТ</w:t>
      </w:r>
      <w:proofErr w:type="spellEnd"/>
      <w:r w:rsidRPr="00E71C65">
        <w:rPr>
          <w:rFonts w:ascii="Tahoma" w:eastAsia="Times New Roman" w:hAnsi="Tahoma" w:cs="Tahoma"/>
          <w:b/>
          <w:bCs/>
          <w:lang w:eastAsia="ru-RU"/>
        </w:rPr>
        <w:t xml:space="preserve"> для Подрядчика</w:t>
      </w:r>
    </w:p>
    <w:p w14:paraId="47717E70" w14:textId="2CD81ED9" w:rsidR="00433A8C" w:rsidRDefault="00433A8C" w:rsidP="00433A8C">
      <w:pPr>
        <w:keepNext/>
        <w:tabs>
          <w:tab w:val="center" w:pos="7230"/>
        </w:tabs>
        <w:spacing w:after="0" w:line="240" w:lineRule="auto"/>
        <w:jc w:val="both"/>
        <w:rPr>
          <w:rFonts w:ascii="Tahoma" w:eastAsia="Times New Roman" w:hAnsi="Tahoma" w:cs="Tahoma"/>
          <w:bCs/>
          <w:lang w:eastAsia="ru-RU"/>
        </w:rPr>
      </w:pPr>
      <w:r w:rsidRPr="00E71C65">
        <w:rPr>
          <w:rFonts w:ascii="Tahoma" w:eastAsia="Times New Roman" w:hAnsi="Tahoma" w:cs="Tahoma"/>
          <w:bCs/>
          <w:lang w:eastAsia="ru-RU"/>
        </w:rPr>
        <w:t>Приложение к Техническому заданию, поступившему</w:t>
      </w:r>
      <w:r w:rsidRPr="00E71C65">
        <w:rPr>
          <w:rFonts w:ascii="Tahoma" w:eastAsia="Times New Roman" w:hAnsi="Tahoma" w:cs="Tahoma"/>
          <w:b/>
          <w:bCs/>
          <w:lang w:eastAsia="ru-RU"/>
        </w:rPr>
        <w:t xml:space="preserve"> </w:t>
      </w:r>
      <w:proofErr w:type="gramStart"/>
      <w:r>
        <w:rPr>
          <w:rFonts w:ascii="Tahoma" w:eastAsia="Times New Roman" w:hAnsi="Tahoma" w:cs="Tahoma"/>
          <w:bCs/>
          <w:lang w:eastAsia="ru-RU"/>
        </w:rPr>
        <w:t xml:space="preserve">«  </w:t>
      </w:r>
      <w:proofErr w:type="gramEnd"/>
      <w:r>
        <w:rPr>
          <w:rFonts w:ascii="Tahoma" w:eastAsia="Times New Roman" w:hAnsi="Tahoma" w:cs="Tahoma"/>
          <w:bCs/>
          <w:lang w:eastAsia="ru-RU"/>
        </w:rPr>
        <w:t xml:space="preserve">  » __________________ 202</w:t>
      </w:r>
      <w:r w:rsidR="00F5522F">
        <w:rPr>
          <w:rFonts w:ascii="Tahoma" w:eastAsia="Times New Roman" w:hAnsi="Tahoma" w:cs="Tahoma"/>
          <w:bCs/>
          <w:lang w:eastAsia="ru-RU"/>
        </w:rPr>
        <w:t>5</w:t>
      </w:r>
      <w:r w:rsidRPr="00E71C65">
        <w:rPr>
          <w:rFonts w:ascii="Tahoma" w:eastAsia="Times New Roman" w:hAnsi="Tahoma" w:cs="Tahoma"/>
          <w:bCs/>
          <w:lang w:eastAsia="ru-RU"/>
        </w:rPr>
        <w:t xml:space="preserve"> г.</w:t>
      </w:r>
    </w:p>
    <w:p w14:paraId="680C6201" w14:textId="77777777" w:rsidR="00433A8C" w:rsidRDefault="00433A8C" w:rsidP="00433A8C">
      <w:pPr>
        <w:keepNext/>
        <w:tabs>
          <w:tab w:val="center" w:pos="7230"/>
        </w:tabs>
        <w:spacing w:after="0" w:line="240" w:lineRule="auto"/>
        <w:jc w:val="both"/>
        <w:rPr>
          <w:rFonts w:ascii="Tahoma" w:eastAsia="Times New Roman" w:hAnsi="Tahoma" w:cs="Tahoma"/>
          <w:bCs/>
          <w:lang w:eastAsia="ru-RU"/>
        </w:rPr>
      </w:pPr>
    </w:p>
    <w:tbl>
      <w:tblPr>
        <w:tblW w:w="4937" w:type="pct"/>
        <w:tblInd w:w="-5" w:type="dxa"/>
        <w:tblLook w:val="04A0" w:firstRow="1" w:lastRow="0" w:firstColumn="1" w:lastColumn="0" w:noHBand="0" w:noVBand="1"/>
      </w:tblPr>
      <w:tblGrid>
        <w:gridCol w:w="2776"/>
        <w:gridCol w:w="7152"/>
      </w:tblGrid>
      <w:tr w:rsidR="00433A8C" w:rsidRPr="00D35546" w14:paraId="6C6A7C98" w14:textId="77777777" w:rsidTr="0077158B">
        <w:trPr>
          <w:trHeight w:val="453"/>
        </w:trPr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8BFF7" w14:textId="77777777" w:rsidR="00433A8C" w:rsidRPr="00D35546" w:rsidRDefault="00433A8C" w:rsidP="0077158B">
            <w:pPr>
              <w:keepNext/>
              <w:tabs>
                <w:tab w:val="center" w:pos="7230"/>
              </w:tabs>
              <w:spacing w:after="0" w:line="240" w:lineRule="auto"/>
              <w:rPr>
                <w:rFonts w:ascii="Tahoma" w:eastAsia="Calibri" w:hAnsi="Tahoma" w:cs="Tahoma"/>
                <w:bCs/>
              </w:rPr>
            </w:pPr>
            <w:r w:rsidRPr="00D35546">
              <w:rPr>
                <w:rFonts w:ascii="Tahoma" w:eastAsia="Calibri" w:hAnsi="Tahoma" w:cs="Tahoma"/>
                <w:bCs/>
              </w:rPr>
              <w:t>Краткое наименование Предмета закупки</w:t>
            </w:r>
          </w:p>
        </w:tc>
        <w:tc>
          <w:tcPr>
            <w:tcW w:w="3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3172E" w14:textId="008B98EF" w:rsidR="00F87991" w:rsidRPr="00F87991" w:rsidRDefault="00F87991" w:rsidP="00F87991">
            <w:pPr>
              <w:suppressAutoHyphens/>
              <w:spacing w:after="0" w:line="240" w:lineRule="auto"/>
              <w:ind w:firstLine="709"/>
              <w:jc w:val="center"/>
              <w:rPr>
                <w:rFonts w:ascii="Tahoma" w:hAnsi="Tahoma" w:cs="Tahoma"/>
                <w:i/>
                <w:iCs/>
                <w:color w:val="000000"/>
              </w:rPr>
            </w:pPr>
            <w:r w:rsidRPr="00F87991">
              <w:rPr>
                <w:rFonts w:ascii="Tahoma" w:hAnsi="Tahoma" w:cs="Tahoma"/>
                <w:i/>
                <w:iCs/>
                <w:color w:val="000000"/>
              </w:rPr>
              <w:t xml:space="preserve">На оказание услуг </w:t>
            </w:r>
            <w:r w:rsidR="00502E85" w:rsidRPr="00502E85">
              <w:rPr>
                <w:rFonts w:ascii="Tahoma" w:hAnsi="Tahoma" w:cs="Tahoma"/>
                <w:i/>
                <w:iCs/>
                <w:color w:val="000000"/>
              </w:rPr>
              <w:t xml:space="preserve">по ремонту зданий АО «КРП»: механической мастерской инв. №68, </w:t>
            </w:r>
            <w:proofErr w:type="spellStart"/>
            <w:r w:rsidR="00502E85" w:rsidRPr="00502E85">
              <w:rPr>
                <w:rFonts w:ascii="Tahoma" w:hAnsi="Tahoma" w:cs="Tahoma"/>
                <w:i/>
                <w:iCs/>
                <w:color w:val="000000"/>
              </w:rPr>
              <w:t>кад</w:t>
            </w:r>
            <w:proofErr w:type="spellEnd"/>
            <w:r w:rsidR="00502E85" w:rsidRPr="00502E85">
              <w:rPr>
                <w:rFonts w:ascii="Tahoma" w:hAnsi="Tahoma" w:cs="Tahoma"/>
                <w:i/>
                <w:iCs/>
                <w:color w:val="000000"/>
              </w:rPr>
              <w:t xml:space="preserve">. № 24:50:0600013:630, гаража малой техники и малой механизации инв. №29 </w:t>
            </w:r>
            <w:proofErr w:type="spellStart"/>
            <w:r w:rsidR="00502E85" w:rsidRPr="00502E85">
              <w:rPr>
                <w:rFonts w:ascii="Tahoma" w:hAnsi="Tahoma" w:cs="Tahoma"/>
                <w:i/>
                <w:iCs/>
                <w:color w:val="000000"/>
              </w:rPr>
              <w:t>кад</w:t>
            </w:r>
            <w:proofErr w:type="spellEnd"/>
            <w:r w:rsidR="00502E85" w:rsidRPr="00502E85">
              <w:rPr>
                <w:rFonts w:ascii="Tahoma" w:hAnsi="Tahoma" w:cs="Tahoma"/>
                <w:i/>
                <w:iCs/>
                <w:color w:val="000000"/>
              </w:rPr>
              <w:t>. № 24:50:0000000:176704, конторы инв. №21 и бытов</w:t>
            </w:r>
            <w:r w:rsidR="00B01C07">
              <w:rPr>
                <w:rFonts w:ascii="Tahoma" w:hAnsi="Tahoma" w:cs="Tahoma"/>
                <w:i/>
                <w:iCs/>
                <w:color w:val="000000"/>
              </w:rPr>
              <w:t>ого</w:t>
            </w:r>
            <w:r w:rsidR="00502E85" w:rsidRPr="00502E85">
              <w:rPr>
                <w:rFonts w:ascii="Tahoma" w:hAnsi="Tahoma" w:cs="Tahoma"/>
                <w:i/>
                <w:iCs/>
                <w:color w:val="000000"/>
              </w:rPr>
              <w:t xml:space="preserve"> помещени</w:t>
            </w:r>
            <w:r w:rsidR="00B01C07">
              <w:rPr>
                <w:rFonts w:ascii="Tahoma" w:hAnsi="Tahoma" w:cs="Tahoma"/>
                <w:i/>
                <w:iCs/>
                <w:color w:val="000000"/>
              </w:rPr>
              <w:t xml:space="preserve">я </w:t>
            </w:r>
            <w:r w:rsidR="00502E85" w:rsidRPr="00502E85">
              <w:rPr>
                <w:rFonts w:ascii="Tahoma" w:hAnsi="Tahoma" w:cs="Tahoma"/>
                <w:i/>
                <w:iCs/>
                <w:color w:val="000000"/>
              </w:rPr>
              <w:t xml:space="preserve">инв. №81 </w:t>
            </w:r>
            <w:proofErr w:type="spellStart"/>
            <w:r w:rsidR="00502E85" w:rsidRPr="00502E85">
              <w:rPr>
                <w:rFonts w:ascii="Tahoma" w:hAnsi="Tahoma" w:cs="Tahoma"/>
                <w:i/>
                <w:iCs/>
                <w:color w:val="000000"/>
              </w:rPr>
              <w:t>кад</w:t>
            </w:r>
            <w:proofErr w:type="spellEnd"/>
            <w:r w:rsidR="00502E85" w:rsidRPr="00502E85">
              <w:rPr>
                <w:rFonts w:ascii="Tahoma" w:hAnsi="Tahoma" w:cs="Tahoma"/>
                <w:i/>
                <w:iCs/>
                <w:color w:val="000000"/>
              </w:rPr>
              <w:t>. № 24:50:0600013:676</w:t>
            </w:r>
          </w:p>
          <w:p w14:paraId="56894D62" w14:textId="2285B882" w:rsidR="0029059F" w:rsidRPr="00F87991" w:rsidRDefault="0029059F" w:rsidP="00582872">
            <w:pPr>
              <w:jc w:val="both"/>
              <w:rPr>
                <w:rFonts w:ascii="Tahoma" w:hAnsi="Tahoma" w:cs="Tahoma"/>
                <w:i/>
                <w:iCs/>
                <w:color w:val="000000"/>
              </w:rPr>
            </w:pPr>
          </w:p>
        </w:tc>
      </w:tr>
    </w:tbl>
    <w:p w14:paraId="4C3AC4CF" w14:textId="77777777" w:rsidR="00433A8C" w:rsidRPr="009C13B8" w:rsidRDefault="00433A8C" w:rsidP="00433A8C">
      <w:pPr>
        <w:widowControl w:val="0"/>
        <w:tabs>
          <w:tab w:val="center" w:pos="7230"/>
        </w:tabs>
        <w:spacing w:after="0" w:line="240" w:lineRule="auto"/>
        <w:jc w:val="both"/>
        <w:rPr>
          <w:rFonts w:ascii="Tahoma" w:eastAsia="Times New Roman" w:hAnsi="Tahoma" w:cs="Tahoma"/>
          <w:b/>
          <w:bCs/>
          <w:lang w:eastAsia="ru-RU"/>
        </w:rPr>
      </w:pPr>
    </w:p>
    <w:p w14:paraId="059D2121" w14:textId="77777777" w:rsidR="00433A8C" w:rsidRPr="009C13B8" w:rsidRDefault="00433A8C" w:rsidP="00433A8C">
      <w:pPr>
        <w:widowControl w:val="0"/>
        <w:numPr>
          <w:ilvl w:val="0"/>
          <w:numId w:val="1"/>
        </w:numPr>
        <w:tabs>
          <w:tab w:val="center" w:pos="7230"/>
        </w:tabs>
        <w:spacing w:after="0" w:line="240" w:lineRule="auto"/>
        <w:contextualSpacing/>
        <w:jc w:val="both"/>
        <w:rPr>
          <w:rFonts w:ascii="Tahoma" w:eastAsia="Times New Roman" w:hAnsi="Tahoma" w:cs="Tahoma"/>
          <w:b/>
          <w:bCs/>
          <w:lang w:eastAsia="ru-RU"/>
        </w:rPr>
      </w:pPr>
      <w:r w:rsidRPr="009C13B8">
        <w:rPr>
          <w:rFonts w:ascii="Tahoma" w:eastAsia="Times New Roman" w:hAnsi="Tahoma" w:cs="Tahoma"/>
          <w:b/>
          <w:bCs/>
          <w:lang w:eastAsia="ru-RU"/>
        </w:rPr>
        <w:t xml:space="preserve">Требования законодательных актов Российской Федерации в области </w:t>
      </w:r>
      <w:proofErr w:type="spellStart"/>
      <w:r w:rsidRPr="009C13B8">
        <w:rPr>
          <w:rFonts w:ascii="Tahoma" w:eastAsia="Times New Roman" w:hAnsi="Tahoma" w:cs="Tahoma"/>
          <w:b/>
          <w:bCs/>
          <w:lang w:eastAsia="ru-RU"/>
        </w:rPr>
        <w:t>ПБиОТ</w:t>
      </w:r>
      <w:proofErr w:type="spellEnd"/>
    </w:p>
    <w:p w14:paraId="780C9FFD" w14:textId="77777777" w:rsidR="00433A8C" w:rsidRPr="009C13B8" w:rsidRDefault="00433A8C" w:rsidP="00433A8C">
      <w:pPr>
        <w:widowControl w:val="0"/>
        <w:tabs>
          <w:tab w:val="center" w:pos="7230"/>
        </w:tabs>
        <w:spacing w:after="0" w:line="240" w:lineRule="auto"/>
        <w:jc w:val="both"/>
        <w:rPr>
          <w:rFonts w:ascii="Tahoma" w:eastAsia="Times New Roman" w:hAnsi="Tahoma" w:cs="Tahoma"/>
          <w:b/>
          <w:bCs/>
          <w:lang w:eastAsia="ru-RU"/>
        </w:rPr>
      </w:pPr>
    </w:p>
    <w:tbl>
      <w:tblPr>
        <w:tblW w:w="10459" w:type="dxa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561"/>
        <w:gridCol w:w="2128"/>
        <w:gridCol w:w="2126"/>
        <w:gridCol w:w="2541"/>
        <w:gridCol w:w="2562"/>
        <w:gridCol w:w="236"/>
        <w:gridCol w:w="305"/>
      </w:tblGrid>
      <w:tr w:rsidR="001C54DD" w:rsidRPr="001C54DD" w14:paraId="07D17065" w14:textId="77777777" w:rsidTr="001C54DD">
        <w:trPr>
          <w:gridAfter w:val="2"/>
          <w:wAfter w:w="541" w:type="dxa"/>
          <w:trHeight w:val="450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72E22" w14:textId="77777777" w:rsidR="001C54DD" w:rsidRPr="001C54DD" w:rsidRDefault="001C54DD" w:rsidP="001C54DD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1C54DD">
              <w:rPr>
                <w:rFonts w:ascii="Tahoma" w:eastAsia="Times New Roman" w:hAnsi="Tahoma" w:cs="Tahoma"/>
                <w:lang w:eastAsia="ru-RU"/>
              </w:rPr>
              <w:t>№ п/п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238F9B" w14:textId="77777777" w:rsidR="001C54DD" w:rsidRDefault="001C54DD" w:rsidP="001C54DD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1C54DD">
              <w:rPr>
                <w:rFonts w:ascii="Tahoma" w:eastAsia="Times New Roman" w:hAnsi="Tahoma" w:cs="Tahoma"/>
                <w:lang w:eastAsia="ru-RU"/>
              </w:rPr>
              <w:t xml:space="preserve">Состав </w:t>
            </w:r>
          </w:p>
          <w:p w14:paraId="0D0FC5C6" w14:textId="77777777" w:rsidR="001C54DD" w:rsidRDefault="001C54DD" w:rsidP="001C54DD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1C54DD">
              <w:rPr>
                <w:rFonts w:ascii="Tahoma" w:eastAsia="Times New Roman" w:hAnsi="Tahoma" w:cs="Tahoma"/>
                <w:lang w:eastAsia="ru-RU"/>
              </w:rPr>
              <w:t xml:space="preserve">Предмета </w:t>
            </w:r>
          </w:p>
          <w:p w14:paraId="1D5186A0" w14:textId="2848D493" w:rsidR="001C54DD" w:rsidRPr="001C54DD" w:rsidRDefault="001C54DD" w:rsidP="001C54DD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1C54DD">
              <w:rPr>
                <w:rFonts w:ascii="Tahoma" w:eastAsia="Times New Roman" w:hAnsi="Tahoma" w:cs="Tahoma"/>
                <w:lang w:eastAsia="ru-RU"/>
              </w:rPr>
              <w:t xml:space="preserve">закупки            </w:t>
            </w:r>
            <w:proofErr w:type="gramStart"/>
            <w:r w:rsidRPr="001C54DD">
              <w:rPr>
                <w:rFonts w:ascii="Tahoma" w:eastAsia="Times New Roman" w:hAnsi="Tahoma" w:cs="Tahoma"/>
                <w:lang w:eastAsia="ru-RU"/>
              </w:rPr>
              <w:t xml:space="preserve">   (</w:t>
            </w:r>
            <w:proofErr w:type="gramEnd"/>
            <w:r w:rsidRPr="001C54DD">
              <w:rPr>
                <w:rFonts w:ascii="Tahoma" w:eastAsia="Times New Roman" w:hAnsi="Tahoma" w:cs="Tahoma"/>
                <w:lang w:eastAsia="ru-RU"/>
              </w:rPr>
              <w:t>виды работ)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66B69" w14:textId="77777777" w:rsidR="001C54DD" w:rsidRPr="001C54DD" w:rsidRDefault="001C54DD" w:rsidP="001C54DD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1C54DD">
              <w:rPr>
                <w:rFonts w:ascii="Tahoma" w:eastAsia="Times New Roman" w:hAnsi="Tahoma" w:cs="Tahoma"/>
                <w:lang w:eastAsia="ru-RU"/>
              </w:rPr>
              <w:t>Содержание и обоснование требования</w:t>
            </w:r>
          </w:p>
        </w:tc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37955" w14:textId="77777777" w:rsidR="001C54DD" w:rsidRPr="001C54DD" w:rsidRDefault="001C54DD" w:rsidP="001C54DD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1C54DD">
              <w:rPr>
                <w:rFonts w:ascii="Tahoma" w:eastAsia="Times New Roman" w:hAnsi="Tahoma" w:cs="Tahoma"/>
                <w:lang w:eastAsia="ru-RU"/>
              </w:rPr>
              <w:t>Формат подтверждения требования</w:t>
            </w:r>
          </w:p>
        </w:tc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271B7" w14:textId="77777777" w:rsidR="001C54DD" w:rsidRPr="001C54DD" w:rsidRDefault="001C54DD" w:rsidP="001C54DD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1C54DD">
              <w:rPr>
                <w:rFonts w:ascii="Tahoma" w:eastAsia="Times New Roman" w:hAnsi="Tahoma" w:cs="Tahoma"/>
                <w:lang w:eastAsia="ru-RU"/>
              </w:rPr>
              <w:t>Примечание</w:t>
            </w:r>
          </w:p>
        </w:tc>
      </w:tr>
      <w:tr w:rsidR="001C54DD" w:rsidRPr="001C54DD" w14:paraId="2594674D" w14:textId="77777777" w:rsidTr="001C54DD">
        <w:trPr>
          <w:gridAfter w:val="1"/>
          <w:wAfter w:w="305" w:type="dxa"/>
          <w:trHeight w:val="57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19049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8FFD5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7AE1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5BDD1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FB79F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4072F" w14:textId="77777777" w:rsidR="001C54DD" w:rsidRPr="001C54DD" w:rsidRDefault="001C54DD" w:rsidP="001C54DD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1C54DD" w:rsidRPr="001C54DD" w14:paraId="11F0CB2A" w14:textId="77777777" w:rsidTr="001C54DD">
        <w:trPr>
          <w:gridAfter w:val="1"/>
          <w:wAfter w:w="305" w:type="dxa"/>
          <w:trHeight w:val="330"/>
        </w:trPr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BBB8E" w14:textId="77777777" w:rsidR="001C54DD" w:rsidRPr="001C54DD" w:rsidRDefault="001C54DD" w:rsidP="001C54DD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1C54DD">
              <w:rPr>
                <w:rFonts w:ascii="Tahoma" w:eastAsia="Times New Roman" w:hAnsi="Tahoma" w:cs="Tahoma"/>
                <w:lang w:eastAsia="ru-RU"/>
              </w:rPr>
              <w:t>1.</w:t>
            </w:r>
          </w:p>
        </w:tc>
        <w:tc>
          <w:tcPr>
            <w:tcW w:w="2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CFB18" w14:textId="77777777" w:rsidR="001C54DD" w:rsidRDefault="001C54DD" w:rsidP="001C54DD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1C54DD">
              <w:rPr>
                <w:rFonts w:ascii="Tahoma" w:eastAsia="Times New Roman" w:hAnsi="Tahoma" w:cs="Tahoma"/>
                <w:lang w:eastAsia="ru-RU"/>
              </w:rPr>
              <w:t xml:space="preserve">Любые виды </w:t>
            </w:r>
          </w:p>
          <w:p w14:paraId="79671478" w14:textId="7C273E46" w:rsidR="001C54DD" w:rsidRPr="001C54DD" w:rsidRDefault="001C54DD" w:rsidP="001C54DD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1C54DD">
              <w:rPr>
                <w:rFonts w:ascii="Tahoma" w:eastAsia="Times New Roman" w:hAnsi="Tahoma" w:cs="Tahoma"/>
                <w:lang w:eastAsia="ru-RU"/>
              </w:rPr>
              <w:t xml:space="preserve">работ 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9304A" w14:textId="77777777" w:rsidR="001C54DD" w:rsidRPr="001C54DD" w:rsidRDefault="001C54DD" w:rsidP="001C54DD">
            <w:pPr>
              <w:spacing w:after="24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C54DD">
              <w:rPr>
                <w:rFonts w:ascii="Tahoma" w:eastAsia="Times New Roman" w:hAnsi="Tahoma" w:cs="Tahoma"/>
                <w:lang w:eastAsia="ru-RU"/>
              </w:rPr>
              <w:t>Актуальный список персонала Подрядчика, который будет задействован в выполнении работ, обучен безопасным методам и приемам выполнения работ, оказанию первой помощи пострадавшим на производстве.</w:t>
            </w:r>
            <w:r w:rsidRPr="001C54DD">
              <w:rPr>
                <w:rFonts w:ascii="Tahoma" w:eastAsia="Times New Roman" w:hAnsi="Tahoma" w:cs="Tahoma"/>
                <w:lang w:eastAsia="ru-RU"/>
              </w:rPr>
              <w:br/>
            </w:r>
            <w:r w:rsidRPr="001C54DD">
              <w:rPr>
                <w:rFonts w:ascii="Tahoma" w:eastAsia="Times New Roman" w:hAnsi="Tahoma" w:cs="Tahoma"/>
                <w:lang w:eastAsia="ru-RU"/>
              </w:rPr>
              <w:br/>
              <w:t>ст. 214 Трудового кодекса Российской Федерации;</w:t>
            </w:r>
            <w:r w:rsidRPr="001C54DD">
              <w:rPr>
                <w:rFonts w:ascii="Tahoma" w:eastAsia="Times New Roman" w:hAnsi="Tahoma" w:cs="Tahoma"/>
                <w:lang w:eastAsia="ru-RU"/>
              </w:rPr>
              <w:br/>
              <w:t>Постановление Правительства РФ от 24.12.2021 № 2464 «О порядке обучения по охране труда и проверки знания требований охраны труда» (далее - Порядок обучения № 2464).</w:t>
            </w:r>
          </w:p>
        </w:tc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E418D" w14:textId="77777777" w:rsidR="001C54DD" w:rsidRPr="001C54DD" w:rsidRDefault="001C54DD" w:rsidP="001C54DD">
            <w:pPr>
              <w:spacing w:after="24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C54DD">
              <w:rPr>
                <w:rFonts w:ascii="Tahoma" w:eastAsia="Times New Roman" w:hAnsi="Tahoma" w:cs="Tahoma"/>
                <w:lang w:eastAsia="ru-RU"/>
              </w:rPr>
              <w:t xml:space="preserve">1. Список персонала Подрядчика, который будет задействован при выполнении работ. </w:t>
            </w:r>
            <w:r w:rsidRPr="001C54DD">
              <w:rPr>
                <w:rFonts w:ascii="Tahoma" w:eastAsia="Times New Roman" w:hAnsi="Tahoma" w:cs="Tahoma"/>
                <w:lang w:eastAsia="ru-RU"/>
              </w:rPr>
              <w:br/>
              <w:t>2. Заверенные копии:</w:t>
            </w:r>
            <w:r w:rsidRPr="001C54DD">
              <w:rPr>
                <w:rFonts w:ascii="Tahoma" w:eastAsia="Times New Roman" w:hAnsi="Tahoma" w:cs="Tahoma"/>
                <w:lang w:eastAsia="ru-RU"/>
              </w:rPr>
              <w:br/>
              <w:t xml:space="preserve">2.1.  Протоколов проверки знаний требований охраны труда, согласно п. 46 Порядка обучения № </w:t>
            </w:r>
            <w:proofErr w:type="gramStart"/>
            <w:r w:rsidRPr="001C54DD">
              <w:rPr>
                <w:rFonts w:ascii="Tahoma" w:eastAsia="Times New Roman" w:hAnsi="Tahoma" w:cs="Tahoma"/>
                <w:lang w:eastAsia="ru-RU"/>
              </w:rPr>
              <w:t xml:space="preserve">2464:   </w:t>
            </w:r>
            <w:proofErr w:type="gramEnd"/>
            <w:r w:rsidRPr="001C54DD">
              <w:rPr>
                <w:rFonts w:ascii="Tahoma" w:eastAsia="Times New Roman" w:hAnsi="Tahoma" w:cs="Tahoma"/>
                <w:lang w:eastAsia="ru-RU"/>
              </w:rPr>
              <w:t xml:space="preserve">                                           - руководители и специалисты </w:t>
            </w:r>
            <w:proofErr w:type="spellStart"/>
            <w:r w:rsidRPr="001C54DD">
              <w:rPr>
                <w:rFonts w:ascii="Tahoma" w:eastAsia="Times New Roman" w:hAnsi="Tahoma" w:cs="Tahoma"/>
                <w:lang w:eastAsia="ru-RU"/>
              </w:rPr>
              <w:t>пп</w:t>
            </w:r>
            <w:proofErr w:type="spellEnd"/>
            <w:r w:rsidRPr="001C54DD">
              <w:rPr>
                <w:rFonts w:ascii="Tahoma" w:eastAsia="Times New Roman" w:hAnsi="Tahoma" w:cs="Tahoma"/>
                <w:lang w:eastAsia="ru-RU"/>
              </w:rPr>
              <w:t xml:space="preserve">. "а", "б", "в";                                                                  - рабочие профессии </w:t>
            </w:r>
            <w:proofErr w:type="spellStart"/>
            <w:r w:rsidRPr="001C54DD">
              <w:rPr>
                <w:rFonts w:ascii="Tahoma" w:eastAsia="Times New Roman" w:hAnsi="Tahoma" w:cs="Tahoma"/>
                <w:lang w:eastAsia="ru-RU"/>
              </w:rPr>
              <w:t>пп</w:t>
            </w:r>
            <w:proofErr w:type="spellEnd"/>
            <w:r w:rsidRPr="001C54DD">
              <w:rPr>
                <w:rFonts w:ascii="Tahoma" w:eastAsia="Times New Roman" w:hAnsi="Tahoma" w:cs="Tahoma"/>
                <w:lang w:eastAsia="ru-RU"/>
              </w:rPr>
              <w:t xml:space="preserve">. "б", "в".                             </w:t>
            </w:r>
            <w:r w:rsidRPr="001C54DD">
              <w:rPr>
                <w:rFonts w:ascii="Tahoma" w:eastAsia="Times New Roman" w:hAnsi="Tahoma" w:cs="Tahoma"/>
                <w:lang w:eastAsia="ru-RU"/>
              </w:rPr>
              <w:br/>
              <w:t xml:space="preserve">2.2. Протоколов обучения работников оказанию первой помощи, использованию (применению) СИЗ.                      </w:t>
            </w:r>
            <w:r w:rsidRPr="001C54DD">
              <w:rPr>
                <w:rFonts w:ascii="Tahoma" w:eastAsia="Times New Roman" w:hAnsi="Tahoma" w:cs="Tahoma"/>
                <w:lang w:eastAsia="ru-RU"/>
              </w:rPr>
              <w:br/>
            </w:r>
            <w:r w:rsidRPr="001C54DD">
              <w:rPr>
                <w:rFonts w:ascii="Tahoma" w:eastAsia="Times New Roman" w:hAnsi="Tahoma" w:cs="Tahoma"/>
                <w:lang w:eastAsia="ru-RU"/>
              </w:rPr>
              <w:br/>
            </w:r>
          </w:p>
        </w:tc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5A0AF" w14:textId="77777777" w:rsidR="001C54DD" w:rsidRPr="001C54DD" w:rsidRDefault="001C54DD" w:rsidP="001C54DD">
            <w:pPr>
              <w:spacing w:after="24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C54DD">
              <w:rPr>
                <w:rFonts w:ascii="Tahoma" w:eastAsia="Times New Roman" w:hAnsi="Tahoma" w:cs="Tahoma"/>
                <w:b/>
                <w:bCs/>
                <w:lang w:eastAsia="ru-RU"/>
              </w:rPr>
              <w:t xml:space="preserve">Касательно п. 2.1 -                  </w:t>
            </w:r>
            <w:r w:rsidRPr="001C54DD">
              <w:rPr>
                <w:rFonts w:ascii="Tahoma" w:eastAsia="Times New Roman" w:hAnsi="Tahoma" w:cs="Tahoma"/>
                <w:b/>
                <w:bCs/>
                <w:lang w:eastAsia="ru-RU"/>
              </w:rPr>
              <w:br/>
            </w:r>
            <w:r w:rsidRPr="001C54DD">
              <w:rPr>
                <w:rFonts w:ascii="Tahoma" w:eastAsia="Times New Roman" w:hAnsi="Tahoma" w:cs="Tahoma"/>
                <w:lang w:eastAsia="ru-RU"/>
              </w:rPr>
              <w:t xml:space="preserve">обучение по </w:t>
            </w:r>
            <w:proofErr w:type="spellStart"/>
            <w:r w:rsidRPr="001C54DD">
              <w:rPr>
                <w:rFonts w:ascii="Tahoma" w:eastAsia="Times New Roman" w:hAnsi="Tahoma" w:cs="Tahoma"/>
                <w:lang w:eastAsia="ru-RU"/>
              </w:rPr>
              <w:t>пп</w:t>
            </w:r>
            <w:proofErr w:type="spellEnd"/>
            <w:r w:rsidRPr="001C54DD">
              <w:rPr>
                <w:rFonts w:ascii="Tahoma" w:eastAsia="Times New Roman" w:hAnsi="Tahoma" w:cs="Tahoma"/>
                <w:lang w:eastAsia="ru-RU"/>
              </w:rPr>
              <w:t xml:space="preserve">. "в" п. 46 Порядка обучения № 2464 </w:t>
            </w:r>
            <w:r w:rsidRPr="001C54DD">
              <w:rPr>
                <w:rFonts w:ascii="Tahoma" w:eastAsia="Times New Roman" w:hAnsi="Tahoma" w:cs="Tahoma"/>
                <w:b/>
                <w:bCs/>
                <w:lang w:eastAsia="ru-RU"/>
              </w:rPr>
              <w:t xml:space="preserve">- </w:t>
            </w:r>
            <w:r w:rsidRPr="001C54DD">
              <w:rPr>
                <w:rFonts w:ascii="Tahoma" w:eastAsia="Times New Roman" w:hAnsi="Tahoma" w:cs="Tahoma"/>
                <w:lang w:eastAsia="ru-RU"/>
              </w:rPr>
              <w:t xml:space="preserve">в случае выполнения работ повышенной опасности (работы на высоте, работы в ОЗП (в ограниченных и замкнутых пространствах и </w:t>
            </w:r>
            <w:proofErr w:type="spellStart"/>
            <w:r w:rsidRPr="001C54DD">
              <w:rPr>
                <w:rFonts w:ascii="Tahoma" w:eastAsia="Times New Roman" w:hAnsi="Tahoma" w:cs="Tahoma"/>
                <w:lang w:eastAsia="ru-RU"/>
              </w:rPr>
              <w:t>т.д</w:t>
            </w:r>
            <w:proofErr w:type="spellEnd"/>
            <w:r w:rsidRPr="001C54DD">
              <w:rPr>
                <w:rFonts w:ascii="Tahoma" w:eastAsia="Times New Roman" w:hAnsi="Tahoma" w:cs="Tahoma"/>
                <w:lang w:eastAsia="ru-RU"/>
              </w:rPr>
              <w:t>).</w:t>
            </w:r>
          </w:p>
        </w:tc>
        <w:tc>
          <w:tcPr>
            <w:tcW w:w="236" w:type="dxa"/>
            <w:vAlign w:val="center"/>
            <w:hideMark/>
          </w:tcPr>
          <w:p w14:paraId="1722179E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3D278318" w14:textId="77777777" w:rsidTr="001C54DD">
        <w:trPr>
          <w:gridAfter w:val="1"/>
          <w:wAfter w:w="305" w:type="dxa"/>
          <w:trHeight w:val="33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EB7AA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D172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7D057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06FD9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FB44C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480A1" w14:textId="77777777" w:rsidR="001C54DD" w:rsidRPr="001C54DD" w:rsidRDefault="001C54DD" w:rsidP="001C54DD">
            <w:pPr>
              <w:spacing w:after="24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1C54DD" w:rsidRPr="001C54DD" w14:paraId="79172A4C" w14:textId="77777777" w:rsidTr="001C54DD">
        <w:trPr>
          <w:gridAfter w:val="1"/>
          <w:wAfter w:w="305" w:type="dxa"/>
          <w:trHeight w:val="33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D0B0F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E0209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0E6F7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96773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278D4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20C84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25C54D7C" w14:textId="77777777" w:rsidTr="001C54DD">
        <w:trPr>
          <w:gridAfter w:val="1"/>
          <w:wAfter w:w="305" w:type="dxa"/>
          <w:trHeight w:val="33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E99AD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A4343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32AC4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CA1B5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46402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D96F7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65E58094" w14:textId="77777777" w:rsidTr="001C54DD">
        <w:trPr>
          <w:gridAfter w:val="1"/>
          <w:wAfter w:w="305" w:type="dxa"/>
          <w:trHeight w:val="33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A5A07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790F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D2F55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DA585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3D0C1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C7C9E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6F78C280" w14:textId="77777777" w:rsidTr="001C54DD">
        <w:trPr>
          <w:gridAfter w:val="1"/>
          <w:wAfter w:w="305" w:type="dxa"/>
          <w:trHeight w:val="33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29D09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31FF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DC14E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D939E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4FCC5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212D2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60C9DFB5" w14:textId="77777777" w:rsidTr="001C54DD">
        <w:trPr>
          <w:gridAfter w:val="1"/>
          <w:wAfter w:w="305" w:type="dxa"/>
          <w:trHeight w:val="33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A9BE5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B492E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32AE7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19472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8998F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7B9A5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2F44DBFA" w14:textId="77777777" w:rsidTr="001C54DD">
        <w:trPr>
          <w:gridAfter w:val="1"/>
          <w:wAfter w:w="305" w:type="dxa"/>
          <w:trHeight w:val="33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0AD4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44C51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0AF72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77119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A86E6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615F3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1B73A99F" w14:textId="77777777" w:rsidTr="001C54DD">
        <w:trPr>
          <w:gridAfter w:val="1"/>
          <w:wAfter w:w="305" w:type="dxa"/>
          <w:trHeight w:val="33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7D158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720C4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0EC86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EAB0B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4A114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4858A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6932E96E" w14:textId="77777777" w:rsidTr="001C54DD">
        <w:trPr>
          <w:gridAfter w:val="1"/>
          <w:wAfter w:w="305" w:type="dxa"/>
          <w:trHeight w:val="33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EEBDD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B527A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80051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0EFC7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B82A7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026F2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6478229F" w14:textId="77777777" w:rsidTr="001C54DD">
        <w:trPr>
          <w:gridAfter w:val="1"/>
          <w:wAfter w:w="305" w:type="dxa"/>
          <w:trHeight w:val="33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00CB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551CC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FE816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759D4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DD895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A994E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785B88ED" w14:textId="77777777" w:rsidTr="001C54DD">
        <w:trPr>
          <w:gridAfter w:val="1"/>
          <w:wAfter w:w="305" w:type="dxa"/>
          <w:trHeight w:val="33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50D11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3472D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E68E3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A7047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24D41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A7AF3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4FCC634A" w14:textId="77777777" w:rsidTr="001C54DD">
        <w:trPr>
          <w:gridAfter w:val="1"/>
          <w:wAfter w:w="305" w:type="dxa"/>
          <w:trHeight w:val="33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E554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AC3D3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7363E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B208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297A6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0A4BB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1B9802F0" w14:textId="77777777" w:rsidTr="001C54DD">
        <w:trPr>
          <w:gridAfter w:val="1"/>
          <w:wAfter w:w="305" w:type="dxa"/>
          <w:trHeight w:val="9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9E10D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BA163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B41EE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D480A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175C9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064CE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76DCCA97" w14:textId="77777777" w:rsidTr="001C54DD">
        <w:trPr>
          <w:gridAfter w:val="1"/>
          <w:wAfter w:w="305" w:type="dxa"/>
          <w:trHeight w:val="15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56B55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373EC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E89F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E4F8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6C354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0410F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734A488A" w14:textId="77777777" w:rsidTr="001C54DD">
        <w:trPr>
          <w:gridAfter w:val="1"/>
          <w:wAfter w:w="305" w:type="dxa"/>
          <w:trHeight w:val="33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50383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4676B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61DE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74E00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8335C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736B4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6AA325E8" w14:textId="77777777" w:rsidTr="001C54DD">
        <w:trPr>
          <w:gridAfter w:val="1"/>
          <w:wAfter w:w="305" w:type="dxa"/>
          <w:trHeight w:val="33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DDC55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A68A5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D4B85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71564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C82A2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C4A82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13CF215C" w14:textId="77777777" w:rsidTr="001C54DD">
        <w:trPr>
          <w:gridAfter w:val="1"/>
          <w:wAfter w:w="305" w:type="dxa"/>
          <w:trHeight w:val="15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21677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49D42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1D880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B7313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A922A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6559C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054A2C90" w14:textId="77777777" w:rsidTr="001C54DD">
        <w:trPr>
          <w:gridAfter w:val="1"/>
          <w:wAfter w:w="305" w:type="dxa"/>
          <w:trHeight w:val="683"/>
        </w:trPr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F782E" w14:textId="77777777" w:rsidR="001C54DD" w:rsidRPr="001C54DD" w:rsidRDefault="001C54DD" w:rsidP="001C54DD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1C54DD">
              <w:rPr>
                <w:rFonts w:ascii="Tahoma" w:eastAsia="Times New Roman" w:hAnsi="Tahoma" w:cs="Tahoma"/>
                <w:lang w:eastAsia="ru-RU"/>
              </w:rPr>
              <w:t>2.</w:t>
            </w:r>
          </w:p>
        </w:tc>
        <w:tc>
          <w:tcPr>
            <w:tcW w:w="2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22133" w14:textId="77777777" w:rsidR="001C54DD" w:rsidRPr="001C54DD" w:rsidRDefault="001C54DD" w:rsidP="001C54DD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1C54DD">
              <w:rPr>
                <w:rFonts w:ascii="Tahoma" w:eastAsia="Times New Roman" w:hAnsi="Tahoma" w:cs="Tahoma"/>
                <w:lang w:eastAsia="ru-RU"/>
              </w:rPr>
              <w:t xml:space="preserve">Любые виды работ </w:t>
            </w:r>
            <w:r w:rsidRPr="001C54DD">
              <w:rPr>
                <w:rFonts w:ascii="Tahoma" w:eastAsia="Times New Roman" w:hAnsi="Tahoma" w:cs="Tahoma"/>
                <w:lang w:eastAsia="ru-RU"/>
              </w:rPr>
              <w:lastRenderedPageBreak/>
              <w:t>производственного характера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08CF9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C54DD">
              <w:rPr>
                <w:rFonts w:ascii="Tahoma" w:eastAsia="Times New Roman" w:hAnsi="Tahoma" w:cs="Tahoma"/>
                <w:lang w:eastAsia="ru-RU"/>
              </w:rPr>
              <w:lastRenderedPageBreak/>
              <w:t xml:space="preserve">Персонал Подрядчика </w:t>
            </w:r>
            <w:r w:rsidRPr="001C54DD">
              <w:rPr>
                <w:rFonts w:ascii="Tahoma" w:eastAsia="Times New Roman" w:hAnsi="Tahoma" w:cs="Tahoma"/>
                <w:lang w:eastAsia="ru-RU"/>
              </w:rPr>
              <w:lastRenderedPageBreak/>
              <w:t>обеспечен специальной одеждой, специальной обувью и другими средствами индивидуальной защиты,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порядке, в соответствии с установленными нормами.</w:t>
            </w:r>
            <w:r w:rsidRPr="001C54DD">
              <w:rPr>
                <w:rFonts w:ascii="Tahoma" w:eastAsia="Times New Roman" w:hAnsi="Tahoma" w:cs="Tahoma"/>
                <w:lang w:eastAsia="ru-RU"/>
              </w:rPr>
              <w:br/>
            </w:r>
            <w:r w:rsidRPr="001C54DD">
              <w:rPr>
                <w:rFonts w:ascii="Tahoma" w:eastAsia="Times New Roman" w:hAnsi="Tahoma" w:cs="Tahoma"/>
                <w:lang w:eastAsia="ru-RU"/>
              </w:rPr>
              <w:br/>
              <w:t>ст. 221 Трудового кодекса Российской Федерации;</w:t>
            </w:r>
            <w:r w:rsidRPr="001C54DD">
              <w:rPr>
                <w:rFonts w:ascii="Tahoma" w:eastAsia="Times New Roman" w:hAnsi="Tahoma" w:cs="Tahoma"/>
                <w:lang w:eastAsia="ru-RU"/>
              </w:rPr>
              <w:br/>
              <w:t>Приказ Минтруда России от 29.10.2021                № 766н "Об утверждении Правил обеспечения работников средствами индивидуальной защиты и смывающими средствами".</w:t>
            </w:r>
          </w:p>
        </w:tc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D1895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C54DD">
              <w:rPr>
                <w:rFonts w:ascii="Tahoma" w:eastAsia="Times New Roman" w:hAnsi="Tahoma" w:cs="Tahoma"/>
                <w:lang w:eastAsia="ru-RU"/>
              </w:rPr>
              <w:lastRenderedPageBreak/>
              <w:t xml:space="preserve">Работники подрядчика </w:t>
            </w:r>
            <w:r w:rsidRPr="001C54DD">
              <w:rPr>
                <w:rFonts w:ascii="Tahoma" w:eastAsia="Times New Roman" w:hAnsi="Tahoma" w:cs="Tahoma"/>
                <w:lang w:eastAsia="ru-RU"/>
              </w:rPr>
              <w:lastRenderedPageBreak/>
              <w:t xml:space="preserve">обеспечены специальной одеждой, специальной обувью и другими СИЗ для защиты от </w:t>
            </w:r>
            <w:proofErr w:type="spellStart"/>
            <w:r w:rsidRPr="001C54DD">
              <w:rPr>
                <w:rFonts w:ascii="Tahoma" w:eastAsia="Times New Roman" w:hAnsi="Tahoma" w:cs="Tahoma"/>
                <w:lang w:eastAsia="ru-RU"/>
              </w:rPr>
              <w:t>ВиОПФ</w:t>
            </w:r>
            <w:proofErr w:type="spellEnd"/>
            <w:r w:rsidRPr="001C54DD">
              <w:rPr>
                <w:rFonts w:ascii="Tahoma" w:eastAsia="Times New Roman" w:hAnsi="Tahoma" w:cs="Tahoma"/>
                <w:lang w:eastAsia="ru-RU"/>
              </w:rPr>
              <w:t>, которые соответствуют виду и характеру выполняемых работ.</w:t>
            </w:r>
            <w:r w:rsidRPr="001C54DD">
              <w:rPr>
                <w:rFonts w:ascii="Tahoma" w:eastAsia="Times New Roman" w:hAnsi="Tahoma" w:cs="Tahoma"/>
                <w:lang w:eastAsia="ru-RU"/>
              </w:rPr>
              <w:br/>
              <w:t>Подрядчик обеспечивает наличие на специальной одежде своих работников нашивок с надписью, содержащей наименование организации Подрядчика.</w:t>
            </w:r>
          </w:p>
        </w:tc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4C3BA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C54DD">
              <w:rPr>
                <w:rFonts w:ascii="Tahoma" w:eastAsia="Times New Roman" w:hAnsi="Tahoma" w:cs="Tahoma"/>
                <w:lang w:eastAsia="ru-RU"/>
              </w:rPr>
              <w:lastRenderedPageBreak/>
              <w:t xml:space="preserve">До начала выполнения работ, </w:t>
            </w:r>
            <w:r w:rsidRPr="001C54DD">
              <w:rPr>
                <w:rFonts w:ascii="Tahoma" w:eastAsia="Times New Roman" w:hAnsi="Tahoma" w:cs="Tahoma"/>
                <w:lang w:eastAsia="ru-RU"/>
              </w:rPr>
              <w:lastRenderedPageBreak/>
              <w:t xml:space="preserve">подрядчик запрашивает данные у Заказчика (допускается при помощи электронной почты) </w:t>
            </w:r>
            <w:proofErr w:type="gramStart"/>
            <w:r w:rsidRPr="001C54DD">
              <w:rPr>
                <w:rFonts w:ascii="Tahoma" w:eastAsia="Times New Roman" w:hAnsi="Tahoma" w:cs="Tahoma"/>
                <w:lang w:eastAsia="ru-RU"/>
              </w:rPr>
              <w:t xml:space="preserve">о  </w:t>
            </w:r>
            <w:proofErr w:type="spellStart"/>
            <w:r w:rsidRPr="001C54DD">
              <w:rPr>
                <w:rFonts w:ascii="Tahoma" w:eastAsia="Times New Roman" w:hAnsi="Tahoma" w:cs="Tahoma"/>
                <w:lang w:eastAsia="ru-RU"/>
              </w:rPr>
              <w:t>ВиОПФ</w:t>
            </w:r>
            <w:proofErr w:type="spellEnd"/>
            <w:proofErr w:type="gramEnd"/>
            <w:r w:rsidRPr="001C54DD">
              <w:rPr>
                <w:rFonts w:ascii="Tahoma" w:eastAsia="Times New Roman" w:hAnsi="Tahoma" w:cs="Tahoma"/>
                <w:lang w:eastAsia="ru-RU"/>
              </w:rPr>
              <w:t xml:space="preserve"> (вредных и опасных производственных факторах) и рекомендуемых СИЗ (средствах индивидуальной защиты) на предполагаемом участке проведения работ</w:t>
            </w:r>
          </w:p>
        </w:tc>
        <w:tc>
          <w:tcPr>
            <w:tcW w:w="236" w:type="dxa"/>
            <w:vAlign w:val="center"/>
            <w:hideMark/>
          </w:tcPr>
          <w:p w14:paraId="6D5587DD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74D8B960" w14:textId="77777777" w:rsidTr="001C54DD">
        <w:trPr>
          <w:gridAfter w:val="1"/>
          <w:wAfter w:w="305" w:type="dxa"/>
          <w:trHeight w:val="683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C4CC9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A5E89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98B5A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3F6E0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2E0E4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A6BDC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1C54DD" w:rsidRPr="001C54DD" w14:paraId="6B33CB77" w14:textId="77777777" w:rsidTr="001C54DD">
        <w:trPr>
          <w:gridAfter w:val="1"/>
          <w:wAfter w:w="305" w:type="dxa"/>
          <w:trHeight w:val="683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C8BA4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E7B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4EE99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23C38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D2BF9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CE46C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1BECB2F2" w14:textId="77777777" w:rsidTr="001C54DD">
        <w:trPr>
          <w:gridAfter w:val="1"/>
          <w:wAfter w:w="305" w:type="dxa"/>
          <w:trHeight w:val="683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171F7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DF38F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5A532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F2663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078C8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6822C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3CB18E69" w14:textId="77777777" w:rsidTr="001C54DD">
        <w:trPr>
          <w:gridAfter w:val="1"/>
          <w:wAfter w:w="305" w:type="dxa"/>
          <w:trHeight w:val="683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9A309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08828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431FD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E6704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CF75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D8E86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547E6F6A" w14:textId="77777777" w:rsidTr="001C54DD">
        <w:trPr>
          <w:gridAfter w:val="1"/>
          <w:wAfter w:w="305" w:type="dxa"/>
          <w:trHeight w:val="683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122EC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563DE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514F7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225FD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84815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21A0E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41862915" w14:textId="77777777" w:rsidTr="001C54DD">
        <w:trPr>
          <w:gridAfter w:val="1"/>
          <w:wAfter w:w="305" w:type="dxa"/>
          <w:trHeight w:val="683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517AB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9ACA6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1389E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5D6D8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00751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58904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4863D151" w14:textId="77777777" w:rsidTr="001C54DD">
        <w:trPr>
          <w:gridAfter w:val="1"/>
          <w:wAfter w:w="305" w:type="dxa"/>
          <w:trHeight w:val="683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2E12C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526F4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453E7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3A906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8186D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E1838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0DC20228" w14:textId="77777777" w:rsidTr="001C54DD">
        <w:tblPrEx>
          <w:tblCellMar>
            <w:top w:w="0" w:type="dxa"/>
          </w:tblCellMar>
        </w:tblPrEx>
        <w:trPr>
          <w:trHeight w:val="57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425A8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55747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20FF0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A5F87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F82C0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7EF3F" w14:textId="77777777" w:rsidR="001C54DD" w:rsidRPr="001C54DD" w:rsidRDefault="001C54DD" w:rsidP="001C54DD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1C54DD" w:rsidRPr="001C54DD" w14:paraId="2EAF202F" w14:textId="77777777" w:rsidTr="001C54DD">
        <w:tblPrEx>
          <w:tblCellMar>
            <w:top w:w="0" w:type="dxa"/>
          </w:tblCellMar>
        </w:tblPrEx>
        <w:trPr>
          <w:trHeight w:val="33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0FBAA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3521F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22CEE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6CBF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29D66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D2CDD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1C54DD" w:rsidRPr="001C54DD" w14:paraId="3EB8E2EB" w14:textId="77777777" w:rsidTr="001C54DD">
        <w:tblPrEx>
          <w:tblCellMar>
            <w:top w:w="0" w:type="dxa"/>
          </w:tblCellMar>
        </w:tblPrEx>
        <w:trPr>
          <w:trHeight w:val="33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7555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BF195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FA158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D79FE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DFAFC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27D2D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69BE3168" w14:textId="77777777" w:rsidTr="001C54DD">
        <w:tblPrEx>
          <w:tblCellMar>
            <w:top w:w="0" w:type="dxa"/>
          </w:tblCellMar>
        </w:tblPrEx>
        <w:trPr>
          <w:trHeight w:val="33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6145B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7CFBB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92F9F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4B5D1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FB83E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BE788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1AF6671E" w14:textId="77777777" w:rsidTr="001C54DD">
        <w:tblPrEx>
          <w:tblCellMar>
            <w:top w:w="0" w:type="dxa"/>
          </w:tblCellMar>
        </w:tblPrEx>
        <w:trPr>
          <w:trHeight w:val="33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A5D4A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B90C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CE10B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23B1D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29264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6CB6A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6D1D890A" w14:textId="77777777" w:rsidTr="001C54DD">
        <w:tblPrEx>
          <w:tblCellMar>
            <w:top w:w="0" w:type="dxa"/>
          </w:tblCellMar>
        </w:tblPrEx>
        <w:trPr>
          <w:trHeight w:val="33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EB9EB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6C45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995AB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F8BAD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E3B6C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A7454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30CCB164" w14:textId="77777777" w:rsidTr="001C54DD">
        <w:tblPrEx>
          <w:tblCellMar>
            <w:top w:w="0" w:type="dxa"/>
          </w:tblCellMar>
        </w:tblPrEx>
        <w:trPr>
          <w:trHeight w:val="33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F2C43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1C1E8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8CAA2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26B29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5FA94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AF52D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7AC5BC81" w14:textId="77777777" w:rsidTr="001C54DD">
        <w:tblPrEx>
          <w:tblCellMar>
            <w:top w:w="0" w:type="dxa"/>
          </w:tblCellMar>
        </w:tblPrEx>
        <w:trPr>
          <w:trHeight w:val="33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E0E57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8DE40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2EB08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F6B12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B7138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36FD2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4F832DEF" w14:textId="77777777" w:rsidTr="001C54DD">
        <w:tblPrEx>
          <w:tblCellMar>
            <w:top w:w="0" w:type="dxa"/>
          </w:tblCellMar>
        </w:tblPrEx>
        <w:trPr>
          <w:trHeight w:val="33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D8C50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9ED2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5BC40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3B48D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23BC6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BD765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67D2BF38" w14:textId="77777777" w:rsidTr="001C54DD">
        <w:tblPrEx>
          <w:tblCellMar>
            <w:top w:w="0" w:type="dxa"/>
          </w:tblCellMar>
        </w:tblPrEx>
        <w:trPr>
          <w:trHeight w:val="33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0768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71BF7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89DE2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DC80E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0C316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90286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23D38ACD" w14:textId="77777777" w:rsidTr="001C54DD">
        <w:tblPrEx>
          <w:tblCellMar>
            <w:top w:w="0" w:type="dxa"/>
          </w:tblCellMar>
        </w:tblPrEx>
        <w:trPr>
          <w:trHeight w:val="33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EC0CE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7632C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45BA2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C4F16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2D4F0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FBBC7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308B3224" w14:textId="77777777" w:rsidTr="001C54DD">
        <w:tblPrEx>
          <w:tblCellMar>
            <w:top w:w="0" w:type="dxa"/>
          </w:tblCellMar>
        </w:tblPrEx>
        <w:trPr>
          <w:trHeight w:val="33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09538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94868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B8711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93D05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691E1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73863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4B5908DB" w14:textId="77777777" w:rsidTr="001C54DD">
        <w:tblPrEx>
          <w:tblCellMar>
            <w:top w:w="0" w:type="dxa"/>
          </w:tblCellMar>
        </w:tblPrEx>
        <w:trPr>
          <w:trHeight w:val="33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F5270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A77D7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45530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4E35D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320DB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042A2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70693939" w14:textId="77777777" w:rsidTr="001C54DD">
        <w:tblPrEx>
          <w:tblCellMar>
            <w:top w:w="0" w:type="dxa"/>
          </w:tblCellMar>
        </w:tblPrEx>
        <w:trPr>
          <w:trHeight w:val="33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5A8C1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7BCDF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578CD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81662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F7322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0CEC5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22925CED" w14:textId="77777777" w:rsidTr="001C54DD">
        <w:tblPrEx>
          <w:tblCellMar>
            <w:top w:w="0" w:type="dxa"/>
          </w:tblCellMar>
        </w:tblPrEx>
        <w:trPr>
          <w:trHeight w:val="33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1DC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C5C08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360D8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71251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66AB7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8DEA6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42C7C007" w14:textId="77777777" w:rsidTr="001C54DD">
        <w:tblPrEx>
          <w:tblCellMar>
            <w:top w:w="0" w:type="dxa"/>
          </w:tblCellMar>
        </w:tblPrEx>
        <w:trPr>
          <w:trHeight w:val="33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3A2AC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4919F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38B9A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F831D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5C626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F9F1C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43BD66EC" w14:textId="77777777" w:rsidTr="001C54DD">
        <w:tblPrEx>
          <w:tblCellMar>
            <w:top w:w="0" w:type="dxa"/>
          </w:tblCellMar>
        </w:tblPrEx>
        <w:trPr>
          <w:trHeight w:val="33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E91A1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59319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8F61A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6435A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28991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47084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5D6140D0" w14:textId="77777777" w:rsidTr="001C54DD">
        <w:trPr>
          <w:gridAfter w:val="1"/>
          <w:wAfter w:w="305" w:type="dxa"/>
          <w:trHeight w:val="24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A6F3C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A1835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F60B3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D9CC1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356FB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C9DDE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1C54DD" w:rsidRPr="001C54DD" w14:paraId="62EB2509" w14:textId="77777777" w:rsidTr="001C54DD">
        <w:trPr>
          <w:gridAfter w:val="1"/>
          <w:wAfter w:w="305" w:type="dxa"/>
          <w:trHeight w:val="24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04C5E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EA610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58DA7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81158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E0FFF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877DC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266C6910" w14:textId="77777777" w:rsidTr="001C54DD">
        <w:trPr>
          <w:gridAfter w:val="1"/>
          <w:wAfter w:w="305" w:type="dxa"/>
          <w:trHeight w:val="24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8BC9B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88D8D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552E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FA266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5F0FB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AA36E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5F95C8E7" w14:textId="77777777" w:rsidTr="001C54DD">
        <w:trPr>
          <w:gridAfter w:val="1"/>
          <w:wAfter w:w="305" w:type="dxa"/>
          <w:trHeight w:val="24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743D6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224FC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1B2E2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8720E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C306C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A4E97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58A9D1C9" w14:textId="77777777" w:rsidTr="001C54DD">
        <w:trPr>
          <w:gridAfter w:val="1"/>
          <w:wAfter w:w="305" w:type="dxa"/>
          <w:trHeight w:val="24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92741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39A37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01343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FBEAA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6AFA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EF640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3DC0FE91" w14:textId="77777777" w:rsidTr="001C54DD">
        <w:trPr>
          <w:gridAfter w:val="1"/>
          <w:wAfter w:w="305" w:type="dxa"/>
          <w:trHeight w:val="24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1F260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C04FF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88659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6EAC2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8FA00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BD6ED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54DD" w:rsidRPr="001C54DD" w14:paraId="7A65BE3C" w14:textId="77777777" w:rsidTr="001C54DD">
        <w:trPr>
          <w:gridAfter w:val="1"/>
          <w:wAfter w:w="305" w:type="dxa"/>
          <w:trHeight w:val="240"/>
        </w:trPr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2CA8E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1872D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B77CE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FE4FE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9EDD" w14:textId="77777777" w:rsidR="001C54DD" w:rsidRPr="001C54DD" w:rsidRDefault="001C54DD" w:rsidP="001C54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B8622" w14:textId="77777777" w:rsidR="001C54DD" w:rsidRPr="001C54DD" w:rsidRDefault="001C54DD" w:rsidP="001C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tbl>
      <w:tblPr>
        <w:tblStyle w:val="a4"/>
        <w:tblW w:w="9918" w:type="dxa"/>
        <w:tblLayout w:type="fixed"/>
        <w:tblLook w:val="04A0" w:firstRow="1" w:lastRow="0" w:firstColumn="1" w:lastColumn="0" w:noHBand="0" w:noVBand="1"/>
      </w:tblPr>
      <w:tblGrid>
        <w:gridCol w:w="552"/>
        <w:gridCol w:w="2137"/>
        <w:gridCol w:w="2126"/>
        <w:gridCol w:w="2551"/>
        <w:gridCol w:w="2552"/>
      </w:tblGrid>
      <w:tr w:rsidR="007E5794" w:rsidRPr="001C54DD" w14:paraId="3B2E773B" w14:textId="77777777" w:rsidTr="005B4CEB">
        <w:trPr>
          <w:trHeight w:val="450"/>
        </w:trPr>
        <w:tc>
          <w:tcPr>
            <w:tcW w:w="552" w:type="dxa"/>
          </w:tcPr>
          <w:p w14:paraId="17FD0E16" w14:textId="637C207C" w:rsidR="007E5794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E5794">
              <w:rPr>
                <w:rFonts w:ascii="Tahoma" w:eastAsia="Times New Roman" w:hAnsi="Tahoma" w:cs="Tahoma"/>
                <w:lang w:eastAsia="ru-RU"/>
              </w:rPr>
              <w:lastRenderedPageBreak/>
              <w:t>3.</w:t>
            </w:r>
          </w:p>
        </w:tc>
        <w:tc>
          <w:tcPr>
            <w:tcW w:w="2137" w:type="dxa"/>
          </w:tcPr>
          <w:p w14:paraId="62121731" w14:textId="2BF71F99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E5794">
              <w:rPr>
                <w:rFonts w:ascii="Tahoma" w:eastAsia="Times New Roman" w:hAnsi="Tahoma" w:cs="Tahoma"/>
                <w:lang w:eastAsia="ru-RU"/>
              </w:rPr>
              <w:t>Работы с вредными и опасными факторами</w:t>
            </w:r>
          </w:p>
        </w:tc>
        <w:tc>
          <w:tcPr>
            <w:tcW w:w="2126" w:type="dxa"/>
          </w:tcPr>
          <w:p w14:paraId="6B108B4A" w14:textId="4283EF4C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E5794">
              <w:rPr>
                <w:rFonts w:ascii="Tahoma" w:eastAsia="Times New Roman" w:hAnsi="Tahoma" w:cs="Tahoma"/>
                <w:lang w:eastAsia="ru-RU"/>
              </w:rPr>
              <w:t>Персонал Подрядчика не имеет медицинских противопоказаний к исполнению им трудовых обязанностей.</w:t>
            </w:r>
            <w:r w:rsidRPr="007E5794">
              <w:rPr>
                <w:rFonts w:ascii="Tahoma" w:eastAsia="Times New Roman" w:hAnsi="Tahoma" w:cs="Tahoma"/>
                <w:lang w:eastAsia="ru-RU"/>
              </w:rPr>
              <w:br/>
            </w:r>
            <w:r w:rsidRPr="007E5794">
              <w:rPr>
                <w:rFonts w:ascii="Tahoma" w:eastAsia="Times New Roman" w:hAnsi="Tahoma" w:cs="Tahoma"/>
                <w:lang w:eastAsia="ru-RU"/>
              </w:rPr>
              <w:br/>
              <w:t>ст. 220 Трудового кодекса Российской Федерации</w:t>
            </w:r>
          </w:p>
        </w:tc>
        <w:tc>
          <w:tcPr>
            <w:tcW w:w="2551" w:type="dxa"/>
          </w:tcPr>
          <w:p w14:paraId="74BC8393" w14:textId="5A8011B9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E5794">
              <w:rPr>
                <w:rFonts w:ascii="Tahoma" w:eastAsia="Times New Roman" w:hAnsi="Tahoma" w:cs="Tahoma"/>
                <w:lang w:eastAsia="ru-RU"/>
              </w:rPr>
              <w:t>Справка за подписью руководителя Подрядчика (иного уполномоченного лица) об отсутствии медицинских противопоказаний к выполняемым работам.</w:t>
            </w:r>
          </w:p>
        </w:tc>
        <w:tc>
          <w:tcPr>
            <w:tcW w:w="2552" w:type="dxa"/>
          </w:tcPr>
          <w:p w14:paraId="7F109B9B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7E5794" w:rsidRPr="001C54DD" w14:paraId="5C4B6895" w14:textId="77777777" w:rsidTr="001F12E4">
        <w:trPr>
          <w:trHeight w:val="450"/>
        </w:trPr>
        <w:tc>
          <w:tcPr>
            <w:tcW w:w="552" w:type="dxa"/>
            <w:vMerge w:val="restart"/>
            <w:vAlign w:val="center"/>
            <w:hideMark/>
          </w:tcPr>
          <w:p w14:paraId="3E85FD9D" w14:textId="0A140E9A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4.</w:t>
            </w:r>
          </w:p>
        </w:tc>
        <w:tc>
          <w:tcPr>
            <w:tcW w:w="2137" w:type="dxa"/>
            <w:vMerge w:val="restart"/>
            <w:vAlign w:val="center"/>
            <w:hideMark/>
          </w:tcPr>
          <w:p w14:paraId="355F3D4A" w14:textId="75414FF0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1C54DD">
              <w:rPr>
                <w:rFonts w:ascii="Tahoma" w:eastAsia="Times New Roman" w:hAnsi="Tahoma" w:cs="Tahoma"/>
                <w:lang w:eastAsia="ru-RU"/>
              </w:rPr>
              <w:t> </w:t>
            </w:r>
            <w:r>
              <w:rPr>
                <w:rFonts w:ascii="Tahoma" w:eastAsia="Times New Roman" w:hAnsi="Tahoma" w:cs="Tahoma"/>
                <w:lang w:eastAsia="ru-RU"/>
              </w:rPr>
              <w:t>Работа на высоте</w:t>
            </w:r>
          </w:p>
        </w:tc>
        <w:tc>
          <w:tcPr>
            <w:tcW w:w="2126" w:type="dxa"/>
            <w:vMerge w:val="restart"/>
            <w:vAlign w:val="center"/>
            <w:hideMark/>
          </w:tcPr>
          <w:p w14:paraId="21BEFDC7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1C54DD">
              <w:rPr>
                <w:rFonts w:ascii="Tahoma" w:eastAsia="Times New Roman" w:hAnsi="Tahoma" w:cs="Tahoma"/>
                <w:lang w:eastAsia="ru-RU"/>
              </w:rPr>
              <w:t>Приказ Минтруда России от 16.11.2020 № 782н "Об утверждении правил по охране труда при работе на высоте"</w:t>
            </w:r>
          </w:p>
        </w:tc>
        <w:tc>
          <w:tcPr>
            <w:tcW w:w="2551" w:type="dxa"/>
            <w:vMerge w:val="restart"/>
            <w:vAlign w:val="center"/>
            <w:hideMark/>
          </w:tcPr>
          <w:p w14:paraId="371A701E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1C54DD">
              <w:rPr>
                <w:rFonts w:ascii="Tahoma" w:eastAsia="Times New Roman" w:hAnsi="Tahoma" w:cs="Tahoma"/>
                <w:lang w:eastAsia="ru-RU"/>
              </w:rPr>
              <w:t>1.1 Заверенная копия приказа "О назначении ответственных лиц за организацию и безопасное проведение работ на высоте".                                1.2. Удостоверения/протоколы работников о пройденном обучении по работам на высоте.                                               1.3. ППР (план производства работ) на высоте на объекте заказчика.</w:t>
            </w:r>
          </w:p>
        </w:tc>
        <w:tc>
          <w:tcPr>
            <w:tcW w:w="2552" w:type="dxa"/>
            <w:vMerge w:val="restart"/>
            <w:hideMark/>
          </w:tcPr>
          <w:p w14:paraId="0C4C0AEA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1C54DD">
              <w:rPr>
                <w:rFonts w:ascii="Tahoma" w:eastAsia="Times New Roman" w:hAnsi="Tahoma" w:cs="Tahoma"/>
                <w:lang w:eastAsia="ru-RU"/>
              </w:rPr>
              <w:t>Работники, выполняющие работы на высоте, должны иметь квалификацию, соответствующую характеру выполняемых работ.                                                               При работах по наряд-</w:t>
            </w:r>
            <w:proofErr w:type="gramStart"/>
            <w:r w:rsidRPr="001C54DD">
              <w:rPr>
                <w:rFonts w:ascii="Tahoma" w:eastAsia="Times New Roman" w:hAnsi="Tahoma" w:cs="Tahoma"/>
                <w:lang w:eastAsia="ru-RU"/>
              </w:rPr>
              <w:t xml:space="preserve">допуску:   </w:t>
            </w:r>
            <w:proofErr w:type="gramEnd"/>
            <w:r w:rsidRPr="001C54DD">
              <w:rPr>
                <w:rFonts w:ascii="Tahoma" w:eastAsia="Times New Roman" w:hAnsi="Tahoma" w:cs="Tahoma"/>
                <w:lang w:eastAsia="ru-RU"/>
              </w:rPr>
              <w:t xml:space="preserve">                                 1, 2  группа по безопасности работ на высоте у непосредственных исполнителей работ;                           3 группа безопасности у ответственных руководителей работ.                            </w:t>
            </w:r>
            <w:r w:rsidRPr="001C54DD">
              <w:rPr>
                <w:rFonts w:ascii="Tahoma" w:eastAsia="Times New Roman" w:hAnsi="Tahoma" w:cs="Tahoma"/>
                <w:lang w:eastAsia="ru-RU"/>
              </w:rPr>
              <w:br/>
            </w:r>
            <w:r w:rsidRPr="001C54DD">
              <w:rPr>
                <w:rFonts w:ascii="Tahoma" w:eastAsia="Times New Roman" w:hAnsi="Tahoma" w:cs="Tahoma"/>
                <w:u w:val="single"/>
                <w:lang w:eastAsia="ru-RU"/>
              </w:rPr>
              <w:t xml:space="preserve">При работах со средствами подмащивания: </w:t>
            </w:r>
            <w:proofErr w:type="spellStart"/>
            <w:r w:rsidRPr="001C54DD">
              <w:rPr>
                <w:rFonts w:ascii="Tahoma" w:eastAsia="Times New Roman" w:hAnsi="Tahoma" w:cs="Tahoma"/>
                <w:u w:val="single"/>
                <w:lang w:eastAsia="ru-RU"/>
              </w:rPr>
              <w:t>прототокол</w:t>
            </w:r>
            <w:proofErr w:type="spellEnd"/>
            <w:r w:rsidRPr="001C54DD">
              <w:rPr>
                <w:rFonts w:ascii="Tahoma" w:eastAsia="Times New Roman" w:hAnsi="Tahoma" w:cs="Tahoma"/>
                <w:u w:val="single"/>
                <w:lang w:eastAsia="ru-RU"/>
              </w:rPr>
              <w:t xml:space="preserve"> (удостоверение) проверки знаний требований охраны труда при выполнении работ на высоте со средствами подмащивания </w:t>
            </w:r>
          </w:p>
        </w:tc>
      </w:tr>
      <w:tr w:rsidR="007E5794" w:rsidRPr="001C54DD" w14:paraId="0076C36E" w14:textId="77777777" w:rsidTr="001F12E4">
        <w:trPr>
          <w:trHeight w:val="450"/>
        </w:trPr>
        <w:tc>
          <w:tcPr>
            <w:tcW w:w="552" w:type="dxa"/>
            <w:vMerge/>
            <w:vAlign w:val="center"/>
            <w:hideMark/>
          </w:tcPr>
          <w:p w14:paraId="53F7F119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37" w:type="dxa"/>
            <w:vMerge/>
            <w:vAlign w:val="center"/>
            <w:hideMark/>
          </w:tcPr>
          <w:p w14:paraId="69E9252B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3043E1B3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51" w:type="dxa"/>
            <w:vMerge/>
            <w:vAlign w:val="center"/>
            <w:hideMark/>
          </w:tcPr>
          <w:p w14:paraId="37366C44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52" w:type="dxa"/>
            <w:vMerge/>
            <w:hideMark/>
          </w:tcPr>
          <w:p w14:paraId="3DE4372F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7E5794" w:rsidRPr="001C54DD" w14:paraId="12CE488C" w14:textId="77777777" w:rsidTr="001F12E4">
        <w:trPr>
          <w:trHeight w:val="450"/>
        </w:trPr>
        <w:tc>
          <w:tcPr>
            <w:tcW w:w="552" w:type="dxa"/>
            <w:vMerge/>
            <w:vAlign w:val="center"/>
            <w:hideMark/>
          </w:tcPr>
          <w:p w14:paraId="6733FABF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37" w:type="dxa"/>
            <w:vMerge/>
            <w:vAlign w:val="center"/>
            <w:hideMark/>
          </w:tcPr>
          <w:p w14:paraId="50275C89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1115CF56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51" w:type="dxa"/>
            <w:vMerge/>
            <w:vAlign w:val="center"/>
            <w:hideMark/>
          </w:tcPr>
          <w:p w14:paraId="0CBFC85F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52" w:type="dxa"/>
            <w:vMerge/>
            <w:hideMark/>
          </w:tcPr>
          <w:p w14:paraId="3476ABD8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7E5794" w:rsidRPr="001C54DD" w14:paraId="2F6A6D32" w14:textId="77777777" w:rsidTr="001F12E4">
        <w:trPr>
          <w:trHeight w:val="450"/>
        </w:trPr>
        <w:tc>
          <w:tcPr>
            <w:tcW w:w="552" w:type="dxa"/>
            <w:vMerge/>
            <w:vAlign w:val="center"/>
            <w:hideMark/>
          </w:tcPr>
          <w:p w14:paraId="0EC1E147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37" w:type="dxa"/>
            <w:vMerge/>
            <w:vAlign w:val="center"/>
            <w:hideMark/>
          </w:tcPr>
          <w:p w14:paraId="3EEC2008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0395B870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51" w:type="dxa"/>
            <w:vMerge/>
            <w:vAlign w:val="center"/>
            <w:hideMark/>
          </w:tcPr>
          <w:p w14:paraId="21D158E3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52" w:type="dxa"/>
            <w:vMerge/>
            <w:hideMark/>
          </w:tcPr>
          <w:p w14:paraId="774BB8C7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7E5794" w:rsidRPr="001C54DD" w14:paraId="12F5A0F4" w14:textId="77777777" w:rsidTr="001F12E4">
        <w:trPr>
          <w:trHeight w:val="450"/>
        </w:trPr>
        <w:tc>
          <w:tcPr>
            <w:tcW w:w="552" w:type="dxa"/>
            <w:vMerge/>
            <w:vAlign w:val="center"/>
            <w:hideMark/>
          </w:tcPr>
          <w:p w14:paraId="20EBEB3C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37" w:type="dxa"/>
            <w:vMerge/>
            <w:vAlign w:val="center"/>
            <w:hideMark/>
          </w:tcPr>
          <w:p w14:paraId="15AC2EFF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0993AA15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51" w:type="dxa"/>
            <w:vMerge/>
            <w:vAlign w:val="center"/>
            <w:hideMark/>
          </w:tcPr>
          <w:p w14:paraId="00F09903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52" w:type="dxa"/>
            <w:vMerge/>
            <w:hideMark/>
          </w:tcPr>
          <w:p w14:paraId="292AB01A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7E5794" w:rsidRPr="001C54DD" w14:paraId="48F474BA" w14:textId="77777777" w:rsidTr="001F12E4">
        <w:trPr>
          <w:trHeight w:val="450"/>
        </w:trPr>
        <w:tc>
          <w:tcPr>
            <w:tcW w:w="552" w:type="dxa"/>
            <w:vMerge/>
            <w:vAlign w:val="center"/>
            <w:hideMark/>
          </w:tcPr>
          <w:p w14:paraId="742C7A84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37" w:type="dxa"/>
            <w:vMerge/>
            <w:vAlign w:val="center"/>
            <w:hideMark/>
          </w:tcPr>
          <w:p w14:paraId="69651DE6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6738FBCF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51" w:type="dxa"/>
            <w:vMerge/>
            <w:vAlign w:val="center"/>
            <w:hideMark/>
          </w:tcPr>
          <w:p w14:paraId="10212CB0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52" w:type="dxa"/>
            <w:vMerge/>
            <w:hideMark/>
          </w:tcPr>
          <w:p w14:paraId="63BC1269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7E5794" w:rsidRPr="001C54DD" w14:paraId="7AF416B0" w14:textId="77777777" w:rsidTr="001F12E4">
        <w:trPr>
          <w:trHeight w:val="450"/>
        </w:trPr>
        <w:tc>
          <w:tcPr>
            <w:tcW w:w="552" w:type="dxa"/>
            <w:vMerge/>
            <w:vAlign w:val="center"/>
            <w:hideMark/>
          </w:tcPr>
          <w:p w14:paraId="652EE0C7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37" w:type="dxa"/>
            <w:vMerge/>
            <w:vAlign w:val="center"/>
            <w:hideMark/>
          </w:tcPr>
          <w:p w14:paraId="527230FF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01CE8666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51" w:type="dxa"/>
            <w:vMerge/>
            <w:vAlign w:val="center"/>
            <w:hideMark/>
          </w:tcPr>
          <w:p w14:paraId="6B06AFC6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52" w:type="dxa"/>
            <w:vMerge/>
            <w:hideMark/>
          </w:tcPr>
          <w:p w14:paraId="7A922C06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7E5794" w:rsidRPr="001C54DD" w14:paraId="6E9196BD" w14:textId="77777777" w:rsidTr="005B4CEB">
        <w:trPr>
          <w:trHeight w:val="450"/>
        </w:trPr>
        <w:tc>
          <w:tcPr>
            <w:tcW w:w="552" w:type="dxa"/>
            <w:vMerge/>
            <w:hideMark/>
          </w:tcPr>
          <w:p w14:paraId="011769C2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37" w:type="dxa"/>
            <w:vMerge/>
            <w:hideMark/>
          </w:tcPr>
          <w:p w14:paraId="7A40E8DA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hideMark/>
          </w:tcPr>
          <w:p w14:paraId="2731E7F0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51" w:type="dxa"/>
            <w:vMerge/>
            <w:hideMark/>
          </w:tcPr>
          <w:p w14:paraId="409BA10D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52" w:type="dxa"/>
            <w:vMerge/>
            <w:hideMark/>
          </w:tcPr>
          <w:p w14:paraId="2D7E58C6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7E5794" w:rsidRPr="001C54DD" w14:paraId="7D572779" w14:textId="77777777" w:rsidTr="005B4CEB">
        <w:trPr>
          <w:trHeight w:val="450"/>
        </w:trPr>
        <w:tc>
          <w:tcPr>
            <w:tcW w:w="552" w:type="dxa"/>
            <w:vMerge/>
            <w:hideMark/>
          </w:tcPr>
          <w:p w14:paraId="6250C493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37" w:type="dxa"/>
            <w:vMerge/>
            <w:hideMark/>
          </w:tcPr>
          <w:p w14:paraId="4F92153E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hideMark/>
          </w:tcPr>
          <w:p w14:paraId="3245BD32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51" w:type="dxa"/>
            <w:vMerge/>
            <w:hideMark/>
          </w:tcPr>
          <w:p w14:paraId="3878008E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52" w:type="dxa"/>
            <w:vMerge/>
            <w:hideMark/>
          </w:tcPr>
          <w:p w14:paraId="6EBA15CF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7E5794" w:rsidRPr="001C54DD" w14:paraId="6856E1AC" w14:textId="77777777" w:rsidTr="005B4CEB">
        <w:trPr>
          <w:trHeight w:val="450"/>
        </w:trPr>
        <w:tc>
          <w:tcPr>
            <w:tcW w:w="552" w:type="dxa"/>
            <w:vMerge/>
            <w:hideMark/>
          </w:tcPr>
          <w:p w14:paraId="13925B40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37" w:type="dxa"/>
            <w:vMerge/>
            <w:hideMark/>
          </w:tcPr>
          <w:p w14:paraId="70C35753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hideMark/>
          </w:tcPr>
          <w:p w14:paraId="10FA0A62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51" w:type="dxa"/>
            <w:vMerge/>
            <w:hideMark/>
          </w:tcPr>
          <w:p w14:paraId="636D158F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52" w:type="dxa"/>
            <w:vMerge/>
            <w:hideMark/>
          </w:tcPr>
          <w:p w14:paraId="6AE1057C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7E5794" w:rsidRPr="001C54DD" w14:paraId="6B3C8650" w14:textId="77777777" w:rsidTr="005B4CEB">
        <w:trPr>
          <w:trHeight w:val="450"/>
        </w:trPr>
        <w:tc>
          <w:tcPr>
            <w:tcW w:w="552" w:type="dxa"/>
            <w:vMerge/>
            <w:hideMark/>
          </w:tcPr>
          <w:p w14:paraId="681C7513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37" w:type="dxa"/>
            <w:vMerge/>
            <w:hideMark/>
          </w:tcPr>
          <w:p w14:paraId="26C441D4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hideMark/>
          </w:tcPr>
          <w:p w14:paraId="521E3962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51" w:type="dxa"/>
            <w:vMerge/>
            <w:hideMark/>
          </w:tcPr>
          <w:p w14:paraId="6C8C367F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52" w:type="dxa"/>
            <w:vMerge/>
            <w:hideMark/>
          </w:tcPr>
          <w:p w14:paraId="5A13946E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7E5794" w:rsidRPr="001C54DD" w14:paraId="50BEDBB6" w14:textId="77777777" w:rsidTr="005B4CEB">
        <w:trPr>
          <w:trHeight w:val="450"/>
        </w:trPr>
        <w:tc>
          <w:tcPr>
            <w:tcW w:w="552" w:type="dxa"/>
            <w:vMerge/>
            <w:hideMark/>
          </w:tcPr>
          <w:p w14:paraId="0BF992D7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37" w:type="dxa"/>
            <w:vMerge/>
            <w:hideMark/>
          </w:tcPr>
          <w:p w14:paraId="00830B9D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hideMark/>
          </w:tcPr>
          <w:p w14:paraId="3E6140C8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51" w:type="dxa"/>
            <w:vMerge/>
            <w:hideMark/>
          </w:tcPr>
          <w:p w14:paraId="33FEFBB8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52" w:type="dxa"/>
            <w:vMerge/>
            <w:hideMark/>
          </w:tcPr>
          <w:p w14:paraId="580B9696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7E5794" w:rsidRPr="001C54DD" w14:paraId="62E25AB0" w14:textId="77777777" w:rsidTr="005B4CEB">
        <w:trPr>
          <w:trHeight w:val="450"/>
        </w:trPr>
        <w:tc>
          <w:tcPr>
            <w:tcW w:w="552" w:type="dxa"/>
            <w:vMerge/>
            <w:hideMark/>
          </w:tcPr>
          <w:p w14:paraId="44FFB03B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37" w:type="dxa"/>
            <w:vMerge/>
            <w:hideMark/>
          </w:tcPr>
          <w:p w14:paraId="20189C7B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hideMark/>
          </w:tcPr>
          <w:p w14:paraId="6B37D460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51" w:type="dxa"/>
            <w:vMerge/>
            <w:hideMark/>
          </w:tcPr>
          <w:p w14:paraId="57DB61D5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52" w:type="dxa"/>
            <w:vMerge/>
            <w:hideMark/>
          </w:tcPr>
          <w:p w14:paraId="16450511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7E5794" w:rsidRPr="001C54DD" w14:paraId="0F41A41D" w14:textId="77777777" w:rsidTr="005B4CEB">
        <w:trPr>
          <w:trHeight w:val="450"/>
        </w:trPr>
        <w:tc>
          <w:tcPr>
            <w:tcW w:w="552" w:type="dxa"/>
            <w:vMerge/>
            <w:hideMark/>
          </w:tcPr>
          <w:p w14:paraId="20BDEE7A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37" w:type="dxa"/>
            <w:vMerge/>
            <w:hideMark/>
          </w:tcPr>
          <w:p w14:paraId="31727E4F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hideMark/>
          </w:tcPr>
          <w:p w14:paraId="10647B30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51" w:type="dxa"/>
            <w:vMerge/>
            <w:hideMark/>
          </w:tcPr>
          <w:p w14:paraId="79D695C9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52" w:type="dxa"/>
            <w:vMerge/>
            <w:hideMark/>
          </w:tcPr>
          <w:p w14:paraId="383D2673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7E5794" w:rsidRPr="001C54DD" w14:paraId="095DAAC5" w14:textId="77777777" w:rsidTr="005B4CEB">
        <w:trPr>
          <w:trHeight w:val="450"/>
        </w:trPr>
        <w:tc>
          <w:tcPr>
            <w:tcW w:w="552" w:type="dxa"/>
            <w:vMerge/>
            <w:hideMark/>
          </w:tcPr>
          <w:p w14:paraId="6441A8DA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37" w:type="dxa"/>
            <w:vMerge/>
            <w:hideMark/>
          </w:tcPr>
          <w:p w14:paraId="45F79580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hideMark/>
          </w:tcPr>
          <w:p w14:paraId="462F3554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51" w:type="dxa"/>
            <w:vMerge/>
            <w:hideMark/>
          </w:tcPr>
          <w:p w14:paraId="1C1DAB96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52" w:type="dxa"/>
            <w:vMerge/>
            <w:hideMark/>
          </w:tcPr>
          <w:p w14:paraId="394C6BB0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7E5794" w:rsidRPr="001C54DD" w14:paraId="24C6646E" w14:textId="77777777" w:rsidTr="005B4CEB">
        <w:trPr>
          <w:trHeight w:val="450"/>
        </w:trPr>
        <w:tc>
          <w:tcPr>
            <w:tcW w:w="552" w:type="dxa"/>
            <w:vMerge/>
            <w:hideMark/>
          </w:tcPr>
          <w:p w14:paraId="696CEF93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37" w:type="dxa"/>
            <w:vMerge/>
            <w:hideMark/>
          </w:tcPr>
          <w:p w14:paraId="132FDA75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vMerge/>
            <w:hideMark/>
          </w:tcPr>
          <w:p w14:paraId="2DDC7E3E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51" w:type="dxa"/>
            <w:vMerge/>
            <w:hideMark/>
          </w:tcPr>
          <w:p w14:paraId="7EE3CBCA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552" w:type="dxa"/>
            <w:vMerge/>
            <w:hideMark/>
          </w:tcPr>
          <w:p w14:paraId="040DF83A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7E5794" w:rsidRPr="001C54DD" w14:paraId="1A69DF2F" w14:textId="77777777" w:rsidTr="005B4CEB">
        <w:trPr>
          <w:trHeight w:val="2355"/>
        </w:trPr>
        <w:tc>
          <w:tcPr>
            <w:tcW w:w="552" w:type="dxa"/>
            <w:noWrap/>
            <w:hideMark/>
          </w:tcPr>
          <w:p w14:paraId="6A07A4DA" w14:textId="726A7681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5</w:t>
            </w:r>
            <w:r w:rsidRPr="001C54DD">
              <w:rPr>
                <w:rFonts w:ascii="Tahoma" w:eastAsia="Times New Roman" w:hAnsi="Tahoma" w:cs="Tahoma"/>
                <w:lang w:eastAsia="ru-RU"/>
              </w:rPr>
              <w:t>.</w:t>
            </w:r>
          </w:p>
        </w:tc>
        <w:tc>
          <w:tcPr>
            <w:tcW w:w="2137" w:type="dxa"/>
            <w:noWrap/>
            <w:hideMark/>
          </w:tcPr>
          <w:p w14:paraId="424C37AE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126" w:type="dxa"/>
            <w:hideMark/>
          </w:tcPr>
          <w:p w14:paraId="0100EB0D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1C54DD">
              <w:rPr>
                <w:rFonts w:ascii="Tahoma" w:eastAsia="Times New Roman" w:hAnsi="Tahoma" w:cs="Tahoma"/>
                <w:lang w:eastAsia="ru-RU"/>
              </w:rPr>
              <w:t xml:space="preserve">Порядок об организации и проведении работ повышенной опасности в АО «КРП» </w:t>
            </w:r>
          </w:p>
        </w:tc>
        <w:tc>
          <w:tcPr>
            <w:tcW w:w="2551" w:type="dxa"/>
            <w:hideMark/>
          </w:tcPr>
          <w:p w14:paraId="1B460739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1C54DD">
              <w:rPr>
                <w:rFonts w:ascii="Tahoma" w:eastAsia="Times New Roman" w:hAnsi="Tahoma" w:cs="Tahoma"/>
                <w:lang w:eastAsia="ru-RU"/>
              </w:rPr>
              <w:t xml:space="preserve">Прохождение тестирования по вопросам проведения работ на высоте перед вводным инструктажем у Заказчика. </w:t>
            </w:r>
          </w:p>
        </w:tc>
        <w:tc>
          <w:tcPr>
            <w:tcW w:w="2552" w:type="dxa"/>
            <w:hideMark/>
          </w:tcPr>
          <w:p w14:paraId="688FE3B5" w14:textId="77777777" w:rsidR="007E5794" w:rsidRPr="001C54DD" w:rsidRDefault="007E5794" w:rsidP="007E5794">
            <w:pPr>
              <w:keepNext/>
              <w:tabs>
                <w:tab w:val="left" w:pos="142"/>
                <w:tab w:val="center" w:pos="723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1C54DD">
              <w:rPr>
                <w:rFonts w:ascii="Tahoma" w:eastAsia="Times New Roman" w:hAnsi="Tahoma" w:cs="Tahoma"/>
                <w:lang w:eastAsia="ru-RU"/>
              </w:rPr>
              <w:t>Вопросы для тестирования размещены на сайте АО "КРП" / О компании/ Промышленная безопасность, охрана труда</w:t>
            </w:r>
            <w:r w:rsidRPr="001C54DD">
              <w:rPr>
                <w:rFonts w:ascii="Tahoma" w:eastAsia="Times New Roman" w:hAnsi="Tahoma" w:cs="Tahoma"/>
                <w:lang w:eastAsia="ru-RU"/>
              </w:rPr>
              <w:br/>
            </w:r>
            <w:r w:rsidRPr="001C54DD">
              <w:rPr>
                <w:rFonts w:ascii="Tahoma" w:eastAsia="Times New Roman" w:hAnsi="Tahoma" w:cs="Tahoma"/>
                <w:lang w:eastAsia="ru-RU"/>
              </w:rPr>
              <w:br/>
            </w:r>
            <w:r w:rsidRPr="001C54DD">
              <w:rPr>
                <w:rFonts w:ascii="Tahoma" w:eastAsia="Times New Roman" w:hAnsi="Tahoma" w:cs="Tahoma"/>
                <w:b/>
                <w:bCs/>
                <w:lang w:eastAsia="ru-RU"/>
              </w:rPr>
              <w:t>https://krasrp.ru/О компании/ Промышленная безопасность</w:t>
            </w:r>
          </w:p>
        </w:tc>
      </w:tr>
    </w:tbl>
    <w:p w14:paraId="6C159C45" w14:textId="77777777" w:rsidR="001C54DD" w:rsidRDefault="001C54DD" w:rsidP="00433A8C">
      <w:pPr>
        <w:keepNext/>
        <w:tabs>
          <w:tab w:val="left" w:pos="142"/>
          <w:tab w:val="center" w:pos="7230"/>
        </w:tabs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14:paraId="1AB12D14" w14:textId="77777777" w:rsidR="001C54DD" w:rsidRDefault="001C54DD" w:rsidP="00433A8C">
      <w:pPr>
        <w:keepNext/>
        <w:tabs>
          <w:tab w:val="left" w:pos="142"/>
          <w:tab w:val="center" w:pos="7230"/>
        </w:tabs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14:paraId="1F07F6DF" w14:textId="77777777" w:rsidR="001C54DD" w:rsidRDefault="001C54DD" w:rsidP="00433A8C">
      <w:pPr>
        <w:keepNext/>
        <w:tabs>
          <w:tab w:val="left" w:pos="142"/>
          <w:tab w:val="center" w:pos="7230"/>
        </w:tabs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14:paraId="1FA20600" w14:textId="77777777" w:rsidR="001C54DD" w:rsidRDefault="001C54DD" w:rsidP="00433A8C">
      <w:pPr>
        <w:keepNext/>
        <w:tabs>
          <w:tab w:val="left" w:pos="142"/>
          <w:tab w:val="center" w:pos="7230"/>
        </w:tabs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14:paraId="2A7980BD" w14:textId="77777777" w:rsidR="001C54DD" w:rsidRDefault="001C54DD" w:rsidP="00433A8C">
      <w:pPr>
        <w:keepNext/>
        <w:tabs>
          <w:tab w:val="left" w:pos="142"/>
          <w:tab w:val="center" w:pos="7230"/>
        </w:tabs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14:paraId="223A9F68" w14:textId="77777777" w:rsidR="001C54DD" w:rsidRDefault="001C54DD" w:rsidP="00433A8C">
      <w:pPr>
        <w:keepNext/>
        <w:tabs>
          <w:tab w:val="left" w:pos="142"/>
          <w:tab w:val="center" w:pos="7230"/>
        </w:tabs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14:paraId="737CC507" w14:textId="77777777" w:rsidR="001C54DD" w:rsidRDefault="001C54DD" w:rsidP="00433A8C">
      <w:pPr>
        <w:keepNext/>
        <w:tabs>
          <w:tab w:val="left" w:pos="142"/>
          <w:tab w:val="center" w:pos="7230"/>
        </w:tabs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14:paraId="2D2A9DF4" w14:textId="3E02261C" w:rsidR="00433A8C" w:rsidRPr="009C13B8" w:rsidRDefault="00433A8C" w:rsidP="00433A8C">
      <w:pPr>
        <w:keepNext/>
        <w:tabs>
          <w:tab w:val="left" w:pos="142"/>
          <w:tab w:val="center" w:pos="7230"/>
        </w:tabs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9C13B8">
        <w:rPr>
          <w:rFonts w:ascii="Tahoma" w:eastAsia="Times New Roman" w:hAnsi="Tahoma" w:cs="Tahoma"/>
          <w:lang w:eastAsia="ru-RU"/>
        </w:rPr>
        <w:t xml:space="preserve">2. Перечень НМД АО «КРП», содержащих требования в области </w:t>
      </w:r>
      <w:proofErr w:type="spellStart"/>
      <w:r w:rsidRPr="009C13B8">
        <w:rPr>
          <w:rFonts w:ascii="Tahoma" w:eastAsia="Times New Roman" w:hAnsi="Tahoma" w:cs="Tahoma"/>
          <w:lang w:eastAsia="ru-RU"/>
        </w:rPr>
        <w:t>ПБиОТ</w:t>
      </w:r>
      <w:proofErr w:type="spellEnd"/>
      <w:r w:rsidRPr="009C13B8">
        <w:rPr>
          <w:rFonts w:ascii="Tahoma" w:eastAsia="Times New Roman" w:hAnsi="Tahoma" w:cs="Tahoma"/>
          <w:lang w:eastAsia="ru-RU"/>
        </w:rPr>
        <w:t>, которые должны применяться при выполнении работ</w:t>
      </w:r>
    </w:p>
    <w:tbl>
      <w:tblPr>
        <w:tblW w:w="9903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6111"/>
        <w:gridCol w:w="2951"/>
      </w:tblGrid>
      <w:tr w:rsidR="00433A8C" w:rsidRPr="009C13B8" w14:paraId="3C41BC23" w14:textId="77777777" w:rsidTr="00B84A04">
        <w:trPr>
          <w:trHeight w:val="510"/>
        </w:trPr>
        <w:tc>
          <w:tcPr>
            <w:tcW w:w="841" w:type="dxa"/>
            <w:shd w:val="clear" w:color="auto" w:fill="auto"/>
            <w:vAlign w:val="center"/>
          </w:tcPr>
          <w:p w14:paraId="56FA5402" w14:textId="77777777" w:rsidR="00433A8C" w:rsidRPr="009C13B8" w:rsidRDefault="00433A8C" w:rsidP="0077158B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9C13B8">
              <w:rPr>
                <w:rFonts w:ascii="Tahoma" w:eastAsia="Times New Roman" w:hAnsi="Tahoma" w:cs="Tahoma"/>
                <w:lang w:eastAsia="ru-RU"/>
              </w:rPr>
              <w:t>№</w:t>
            </w:r>
          </w:p>
          <w:p w14:paraId="5C75BDAC" w14:textId="77777777" w:rsidR="00433A8C" w:rsidRPr="009C13B8" w:rsidRDefault="00433A8C" w:rsidP="0077158B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9C13B8">
              <w:rPr>
                <w:rFonts w:ascii="Tahoma" w:eastAsia="Times New Roman" w:hAnsi="Tahoma" w:cs="Tahoma"/>
                <w:lang w:eastAsia="ru-RU"/>
              </w:rPr>
              <w:t>п/п</w:t>
            </w:r>
          </w:p>
        </w:tc>
        <w:tc>
          <w:tcPr>
            <w:tcW w:w="6111" w:type="dxa"/>
            <w:shd w:val="clear" w:color="auto" w:fill="auto"/>
            <w:vAlign w:val="center"/>
          </w:tcPr>
          <w:p w14:paraId="2BFA4D5F" w14:textId="77777777" w:rsidR="00433A8C" w:rsidRPr="009C13B8" w:rsidRDefault="00433A8C" w:rsidP="0077158B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9C13B8">
              <w:rPr>
                <w:rFonts w:ascii="Tahoma" w:eastAsia="Times New Roman" w:hAnsi="Tahoma" w:cs="Tahoma"/>
                <w:lang w:eastAsia="ru-RU"/>
              </w:rPr>
              <w:t>Индекс и наименование документа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3C76FFD7" w14:textId="77777777" w:rsidR="00433A8C" w:rsidRPr="009C13B8" w:rsidRDefault="00433A8C" w:rsidP="0077158B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9C13B8">
              <w:rPr>
                <w:rFonts w:ascii="Tahoma" w:eastAsia="Times New Roman" w:hAnsi="Tahoma" w:cs="Tahoma"/>
                <w:lang w:eastAsia="ru-RU"/>
              </w:rPr>
              <w:t>Примечание</w:t>
            </w:r>
          </w:p>
        </w:tc>
      </w:tr>
      <w:tr w:rsidR="00433A8C" w:rsidRPr="009C13B8" w14:paraId="730B8BF3" w14:textId="77777777" w:rsidTr="00B84A04">
        <w:trPr>
          <w:trHeight w:val="1020"/>
        </w:trPr>
        <w:tc>
          <w:tcPr>
            <w:tcW w:w="841" w:type="dxa"/>
            <w:shd w:val="clear" w:color="auto" w:fill="auto"/>
          </w:tcPr>
          <w:p w14:paraId="40DB6D2C" w14:textId="77777777" w:rsidR="00433A8C" w:rsidRPr="007E5794" w:rsidRDefault="00433A8C" w:rsidP="0077158B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val="en-US" w:eastAsia="ru-RU"/>
              </w:rPr>
            </w:pPr>
          </w:p>
          <w:p w14:paraId="3CF7FE63" w14:textId="77777777" w:rsidR="00433A8C" w:rsidRPr="007E5794" w:rsidRDefault="00433A8C" w:rsidP="0077158B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val="en-US" w:eastAsia="ru-RU"/>
              </w:rPr>
            </w:pPr>
            <w:r w:rsidRPr="007E5794">
              <w:rPr>
                <w:rFonts w:ascii="Tahoma" w:eastAsia="Times New Roman" w:hAnsi="Tahoma" w:cs="Tahoma"/>
                <w:lang w:val="en-US" w:eastAsia="ru-RU"/>
              </w:rPr>
              <w:t>1</w:t>
            </w:r>
          </w:p>
        </w:tc>
        <w:tc>
          <w:tcPr>
            <w:tcW w:w="6111" w:type="dxa"/>
            <w:shd w:val="clear" w:color="auto" w:fill="auto"/>
          </w:tcPr>
          <w:p w14:paraId="10E6E7CC" w14:textId="77777777" w:rsidR="00433A8C" w:rsidRPr="007E5794" w:rsidRDefault="00433A8C" w:rsidP="0077158B">
            <w:pPr>
              <w:keepNext/>
              <w:tabs>
                <w:tab w:val="center" w:pos="7230"/>
              </w:tabs>
              <w:spacing w:after="0" w:line="240" w:lineRule="auto"/>
              <w:ind w:left="57" w:right="57"/>
              <w:rPr>
                <w:rFonts w:ascii="Tahoma" w:eastAsia="Times New Roman" w:hAnsi="Tahoma" w:cs="Tahoma"/>
                <w:lang w:eastAsia="ru-RU"/>
              </w:rPr>
            </w:pPr>
            <w:r w:rsidRPr="007E5794">
              <w:rPr>
                <w:rFonts w:ascii="Tahoma" w:eastAsia="Times New Roman" w:hAnsi="Tahoma" w:cs="Tahoma"/>
                <w:color w:val="0070C0"/>
                <w:lang w:eastAsia="ru-RU"/>
              </w:rPr>
              <w:t xml:space="preserve">СТО КИСМ 121-222-2018 </w:t>
            </w:r>
            <w:r w:rsidRPr="007E5794">
              <w:rPr>
                <w:rFonts w:ascii="Tahoma" w:eastAsia="Times New Roman" w:hAnsi="Tahoma" w:cs="Tahoma"/>
                <w:lang w:eastAsia="ru-RU"/>
              </w:rPr>
              <w:t xml:space="preserve">Система управления промышленной безопасностью и охраной труда. Управление подрядными организациями в области промышленной безопасности и охраны труда </w:t>
            </w:r>
          </w:p>
        </w:tc>
        <w:tc>
          <w:tcPr>
            <w:tcW w:w="2951" w:type="dxa"/>
            <w:shd w:val="clear" w:color="auto" w:fill="auto"/>
          </w:tcPr>
          <w:p w14:paraId="055729B2" w14:textId="77777777" w:rsidR="00433A8C" w:rsidRPr="007E5794" w:rsidRDefault="00433A8C" w:rsidP="0077158B">
            <w:pPr>
              <w:keepNext/>
              <w:tabs>
                <w:tab w:val="center" w:pos="7230"/>
              </w:tabs>
              <w:spacing w:after="0" w:line="240" w:lineRule="auto"/>
              <w:ind w:left="57" w:right="57"/>
              <w:jc w:val="center"/>
              <w:rPr>
                <w:rFonts w:ascii="Tahoma" w:eastAsia="Times New Roman" w:hAnsi="Tahoma" w:cs="Tahoma"/>
                <w:lang w:eastAsia="ru-RU"/>
              </w:rPr>
            </w:pPr>
          </w:p>
          <w:p w14:paraId="7BE7480F" w14:textId="77777777" w:rsidR="00433A8C" w:rsidRPr="007E5794" w:rsidRDefault="00433A8C" w:rsidP="0077158B">
            <w:pPr>
              <w:keepNext/>
              <w:tabs>
                <w:tab w:val="center" w:pos="7230"/>
              </w:tabs>
              <w:spacing w:after="0" w:line="240" w:lineRule="auto"/>
              <w:ind w:left="57" w:right="57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7E5794">
              <w:rPr>
                <w:rFonts w:ascii="Tahoma" w:eastAsia="Times New Roman" w:hAnsi="Tahoma" w:cs="Tahoma"/>
                <w:lang w:eastAsia="ru-RU"/>
              </w:rPr>
              <w:t>Размещено на сайте</w:t>
            </w:r>
          </w:p>
          <w:p w14:paraId="72C462B4" w14:textId="77777777" w:rsidR="00433A8C" w:rsidRPr="007E5794" w:rsidRDefault="00433A8C" w:rsidP="0077158B">
            <w:pPr>
              <w:keepNext/>
              <w:tabs>
                <w:tab w:val="center" w:pos="7230"/>
              </w:tabs>
              <w:spacing w:after="0" w:line="240" w:lineRule="auto"/>
              <w:ind w:left="57" w:right="57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7E5794">
              <w:rPr>
                <w:rFonts w:ascii="Tahoma" w:eastAsia="Times New Roman" w:hAnsi="Tahoma" w:cs="Tahoma"/>
                <w:lang w:eastAsia="ru-RU"/>
              </w:rPr>
              <w:t xml:space="preserve">АО «КРП» </w:t>
            </w:r>
            <w:hyperlink r:id="rId6" w:history="1">
              <w:r w:rsidRPr="007E5794">
                <w:rPr>
                  <w:rFonts w:ascii="Tahoma" w:eastAsia="Times New Roman" w:hAnsi="Tahoma" w:cs="Tahoma"/>
                  <w:color w:val="0070C0"/>
                  <w:u w:val="single"/>
                  <w:lang w:eastAsia="ru-RU"/>
                </w:rPr>
                <w:t>www.krasrp.ru</w:t>
              </w:r>
            </w:hyperlink>
          </w:p>
        </w:tc>
      </w:tr>
      <w:tr w:rsidR="00433A8C" w:rsidRPr="009C13B8" w14:paraId="2778299C" w14:textId="77777777" w:rsidTr="00B84A04">
        <w:trPr>
          <w:trHeight w:val="510"/>
        </w:trPr>
        <w:tc>
          <w:tcPr>
            <w:tcW w:w="841" w:type="dxa"/>
            <w:shd w:val="clear" w:color="auto" w:fill="auto"/>
          </w:tcPr>
          <w:p w14:paraId="74A7F66B" w14:textId="45F3254D" w:rsidR="00433A8C" w:rsidRPr="007E5794" w:rsidRDefault="007E5794" w:rsidP="0077158B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7E5794">
              <w:rPr>
                <w:rFonts w:ascii="Tahoma" w:eastAsia="Times New Roman" w:hAnsi="Tahoma" w:cs="Tahoma"/>
                <w:lang w:eastAsia="ru-RU"/>
              </w:rPr>
              <w:t>2</w:t>
            </w:r>
          </w:p>
        </w:tc>
        <w:tc>
          <w:tcPr>
            <w:tcW w:w="6111" w:type="dxa"/>
            <w:shd w:val="clear" w:color="auto" w:fill="auto"/>
          </w:tcPr>
          <w:p w14:paraId="6AA5680C" w14:textId="77777777" w:rsidR="00433A8C" w:rsidRPr="007E5794" w:rsidRDefault="00433A8C" w:rsidP="0077158B">
            <w:pPr>
              <w:keepNext/>
              <w:tabs>
                <w:tab w:val="center" w:pos="7230"/>
              </w:tabs>
              <w:spacing w:after="0" w:line="240" w:lineRule="auto"/>
              <w:ind w:left="57" w:right="57"/>
              <w:rPr>
                <w:rFonts w:ascii="Tahoma" w:eastAsia="Times New Roman" w:hAnsi="Tahoma" w:cs="Tahoma"/>
                <w:lang w:eastAsia="ru-RU"/>
              </w:rPr>
            </w:pPr>
            <w:r w:rsidRPr="007E5794">
              <w:rPr>
                <w:rFonts w:ascii="Tahoma" w:eastAsia="Times New Roman" w:hAnsi="Tahoma" w:cs="Tahoma"/>
                <w:color w:val="0070C0"/>
                <w:lang w:eastAsia="ru-RU"/>
              </w:rPr>
              <w:t xml:space="preserve">П КРП 4-012-2022 </w:t>
            </w:r>
            <w:r w:rsidRPr="007E5794">
              <w:rPr>
                <w:rFonts w:ascii="Tahoma" w:eastAsia="Times New Roman" w:hAnsi="Tahoma" w:cs="Tahoma"/>
                <w:lang w:eastAsia="ru-RU"/>
              </w:rPr>
              <w:t>Положение об организации и проведении работ на высоте в АО «КРП»</w:t>
            </w:r>
          </w:p>
        </w:tc>
        <w:tc>
          <w:tcPr>
            <w:tcW w:w="2951" w:type="dxa"/>
            <w:shd w:val="clear" w:color="auto" w:fill="auto"/>
          </w:tcPr>
          <w:p w14:paraId="669573E4" w14:textId="77777777" w:rsidR="00433A8C" w:rsidRPr="007E5794" w:rsidRDefault="00433A8C" w:rsidP="0077158B">
            <w:pPr>
              <w:keepNext/>
              <w:tabs>
                <w:tab w:val="center" w:pos="7230"/>
              </w:tabs>
              <w:spacing w:after="0" w:line="240" w:lineRule="auto"/>
              <w:ind w:left="57" w:right="57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7E5794">
              <w:rPr>
                <w:rFonts w:ascii="Tahoma" w:eastAsia="Times New Roman" w:hAnsi="Tahoma" w:cs="Tahoma"/>
                <w:lang w:eastAsia="ru-RU"/>
              </w:rPr>
              <w:t>Размещено на сайте</w:t>
            </w:r>
          </w:p>
          <w:p w14:paraId="0E8BE260" w14:textId="77777777" w:rsidR="00433A8C" w:rsidRPr="007E5794" w:rsidRDefault="00433A8C" w:rsidP="0077158B">
            <w:pPr>
              <w:keepNext/>
              <w:tabs>
                <w:tab w:val="center" w:pos="7230"/>
              </w:tabs>
              <w:spacing w:after="0" w:line="240" w:lineRule="auto"/>
              <w:ind w:left="57" w:right="57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7E5794">
              <w:rPr>
                <w:rFonts w:ascii="Tahoma" w:eastAsia="Times New Roman" w:hAnsi="Tahoma" w:cs="Tahoma"/>
                <w:lang w:eastAsia="ru-RU"/>
              </w:rPr>
              <w:t xml:space="preserve">АО «КРП» </w:t>
            </w:r>
            <w:hyperlink r:id="rId7" w:history="1">
              <w:r w:rsidRPr="007E5794">
                <w:rPr>
                  <w:rFonts w:ascii="Tahoma" w:eastAsia="Times New Roman" w:hAnsi="Tahoma" w:cs="Tahoma"/>
                  <w:color w:val="0070C0"/>
                  <w:u w:val="single"/>
                  <w:lang w:eastAsia="ru-RU"/>
                </w:rPr>
                <w:t>www.krasrp.ru</w:t>
              </w:r>
            </w:hyperlink>
          </w:p>
        </w:tc>
      </w:tr>
      <w:tr w:rsidR="00433A8C" w:rsidRPr="009C13B8" w14:paraId="6E5B4ABE" w14:textId="77777777" w:rsidTr="00B84A04">
        <w:trPr>
          <w:trHeight w:val="51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10A02" w14:textId="1D6B64C9" w:rsidR="00433A8C" w:rsidRPr="007E5794" w:rsidRDefault="007E5794" w:rsidP="0077158B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7E5794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9BB61" w14:textId="77777777" w:rsidR="00433A8C" w:rsidRPr="007E5794" w:rsidRDefault="00433A8C" w:rsidP="0077158B">
            <w:pPr>
              <w:keepNext/>
              <w:tabs>
                <w:tab w:val="center" w:pos="7230"/>
              </w:tabs>
              <w:spacing w:after="0" w:line="240" w:lineRule="auto"/>
              <w:ind w:right="57"/>
              <w:rPr>
                <w:rFonts w:ascii="Tahoma" w:eastAsia="Times New Roman" w:hAnsi="Tahoma" w:cs="Tahoma"/>
                <w:lang w:eastAsia="ru-RU"/>
              </w:rPr>
            </w:pPr>
            <w:r w:rsidRPr="007E5794">
              <w:rPr>
                <w:rFonts w:ascii="Tahoma" w:eastAsia="Times New Roman" w:hAnsi="Tahoma" w:cs="Tahoma"/>
                <w:lang w:eastAsia="ru-RU"/>
              </w:rPr>
              <w:t>Кардинальные правила безопасности труда АО «КРП»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64B1B" w14:textId="77777777" w:rsidR="00433A8C" w:rsidRPr="007E5794" w:rsidRDefault="00433A8C" w:rsidP="0077158B">
            <w:pPr>
              <w:keepNext/>
              <w:tabs>
                <w:tab w:val="center" w:pos="7230"/>
              </w:tabs>
              <w:spacing w:after="0" w:line="240" w:lineRule="auto"/>
              <w:ind w:right="57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7E5794">
              <w:rPr>
                <w:rFonts w:ascii="Tahoma" w:eastAsia="Times New Roman" w:hAnsi="Tahoma" w:cs="Tahoma"/>
                <w:lang w:eastAsia="ru-RU"/>
              </w:rPr>
              <w:t>Размещено на сайте</w:t>
            </w:r>
          </w:p>
          <w:p w14:paraId="089C46F8" w14:textId="77777777" w:rsidR="00433A8C" w:rsidRPr="007E5794" w:rsidRDefault="00433A8C" w:rsidP="0077158B">
            <w:pPr>
              <w:keepNext/>
              <w:tabs>
                <w:tab w:val="center" w:pos="7230"/>
              </w:tabs>
              <w:spacing w:after="0" w:line="240" w:lineRule="auto"/>
              <w:ind w:right="57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7E5794">
              <w:rPr>
                <w:rFonts w:ascii="Tahoma" w:eastAsia="Times New Roman" w:hAnsi="Tahoma" w:cs="Tahoma"/>
                <w:lang w:eastAsia="ru-RU"/>
              </w:rPr>
              <w:t xml:space="preserve">АО «КРП» </w:t>
            </w:r>
            <w:hyperlink r:id="rId8" w:history="1">
              <w:r w:rsidRPr="007E5794">
                <w:rPr>
                  <w:rFonts w:ascii="Tahoma" w:eastAsia="Times New Roman" w:hAnsi="Tahoma" w:cs="Tahoma"/>
                  <w:color w:val="0563C1"/>
                  <w:u w:val="single"/>
                  <w:lang w:eastAsia="ru-RU"/>
                </w:rPr>
                <w:t>www.krasrp.ru</w:t>
              </w:r>
            </w:hyperlink>
          </w:p>
        </w:tc>
      </w:tr>
      <w:tr w:rsidR="00433A8C" w:rsidRPr="009C13B8" w14:paraId="77BA9F2C" w14:textId="77777777" w:rsidTr="00B84A04">
        <w:trPr>
          <w:trHeight w:val="51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F5322" w14:textId="550AD045" w:rsidR="00433A8C" w:rsidRPr="007E5794" w:rsidDel="00B045F8" w:rsidRDefault="007E5794" w:rsidP="0077158B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7E5794">
              <w:rPr>
                <w:rFonts w:ascii="Tahoma" w:eastAsia="Times New Roman" w:hAnsi="Tahoma" w:cs="Tahoma"/>
                <w:lang w:eastAsia="ru-RU"/>
              </w:rPr>
              <w:t>4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51FC8" w14:textId="77777777" w:rsidR="00433A8C" w:rsidRPr="007E5794" w:rsidRDefault="00433A8C" w:rsidP="0077158B">
            <w:pPr>
              <w:keepNext/>
              <w:tabs>
                <w:tab w:val="center" w:pos="7230"/>
              </w:tabs>
              <w:spacing w:after="0" w:line="240" w:lineRule="auto"/>
              <w:ind w:right="57"/>
              <w:rPr>
                <w:rFonts w:ascii="Tahoma" w:eastAsia="Times New Roman" w:hAnsi="Tahoma" w:cs="Tahoma"/>
                <w:lang w:eastAsia="ru-RU"/>
              </w:rPr>
            </w:pPr>
            <w:r w:rsidRPr="007E5794">
              <w:rPr>
                <w:rFonts w:ascii="Tahoma" w:eastAsia="Calibri" w:hAnsi="Tahoma" w:cs="Tahoma"/>
                <w:bCs/>
                <w:color w:val="0070C0"/>
              </w:rPr>
              <w:t xml:space="preserve">УК/НН-ЕРП 12.1-001-2023 </w:t>
            </w:r>
            <w:r w:rsidRPr="007E5794">
              <w:rPr>
                <w:rFonts w:ascii="Tahoma" w:eastAsia="Calibri" w:hAnsi="Tahoma" w:cs="Tahoma"/>
                <w:bCs/>
              </w:rPr>
              <w:t>Стандарт организации «Оповещение, регистрация, учет и внутреннее расследование происшествий в области производственной безопасности в ООО «Норникель-ЕРП», АО «ЕРП», АО «КРП», АО «Лесосибирский порт»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13317" w14:textId="77777777" w:rsidR="00433A8C" w:rsidRPr="007E5794" w:rsidRDefault="00433A8C" w:rsidP="0077158B">
            <w:pPr>
              <w:keepNext/>
              <w:tabs>
                <w:tab w:val="center" w:pos="7230"/>
              </w:tabs>
              <w:spacing w:after="0" w:line="240" w:lineRule="auto"/>
              <w:ind w:left="57" w:right="57"/>
              <w:contextualSpacing/>
              <w:jc w:val="center"/>
              <w:rPr>
                <w:rFonts w:ascii="Tahoma" w:eastAsia="Calibri" w:hAnsi="Tahoma" w:cs="Tahoma"/>
                <w:bCs/>
              </w:rPr>
            </w:pPr>
          </w:p>
          <w:p w14:paraId="04E1E7BB" w14:textId="77777777" w:rsidR="00433A8C" w:rsidRPr="007E5794" w:rsidRDefault="00433A8C" w:rsidP="0077158B">
            <w:pPr>
              <w:keepNext/>
              <w:tabs>
                <w:tab w:val="center" w:pos="7230"/>
              </w:tabs>
              <w:spacing w:after="0" w:line="240" w:lineRule="auto"/>
              <w:ind w:left="57" w:right="57"/>
              <w:contextualSpacing/>
              <w:jc w:val="center"/>
              <w:rPr>
                <w:rFonts w:ascii="Tahoma" w:eastAsia="Calibri" w:hAnsi="Tahoma" w:cs="Tahoma"/>
                <w:bCs/>
              </w:rPr>
            </w:pPr>
            <w:r w:rsidRPr="007E5794">
              <w:rPr>
                <w:rFonts w:ascii="Tahoma" w:eastAsia="Calibri" w:hAnsi="Tahoma" w:cs="Tahoma"/>
                <w:bCs/>
              </w:rPr>
              <w:t>Размещено на сайте</w:t>
            </w:r>
          </w:p>
          <w:p w14:paraId="69839366" w14:textId="77777777" w:rsidR="00433A8C" w:rsidRPr="007E5794" w:rsidRDefault="00433A8C" w:rsidP="0077158B">
            <w:pPr>
              <w:keepNext/>
              <w:tabs>
                <w:tab w:val="center" w:pos="7230"/>
              </w:tabs>
              <w:spacing w:after="0" w:line="240" w:lineRule="auto"/>
              <w:ind w:left="57" w:right="57"/>
              <w:contextualSpacing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7E5794">
              <w:rPr>
                <w:rFonts w:ascii="Tahoma" w:eastAsia="Calibri" w:hAnsi="Tahoma" w:cs="Tahoma"/>
                <w:bCs/>
              </w:rPr>
              <w:t>АО «КРП»</w:t>
            </w:r>
            <w:hyperlink r:id="rId9" w:history="1">
              <w:r w:rsidRPr="007E5794">
                <w:rPr>
                  <w:rFonts w:ascii="Tahoma" w:eastAsia="Calibri" w:hAnsi="Tahoma" w:cs="Tahoma"/>
                  <w:bCs/>
                  <w:color w:val="0563C1"/>
                  <w:u w:val="single"/>
                </w:rPr>
                <w:t>www.krasrp.ru</w:t>
              </w:r>
            </w:hyperlink>
          </w:p>
        </w:tc>
      </w:tr>
      <w:tr w:rsidR="00433A8C" w:rsidRPr="009C13B8" w14:paraId="25574A16" w14:textId="77777777" w:rsidTr="00B84A04">
        <w:trPr>
          <w:trHeight w:val="51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94322" w14:textId="574D38FC" w:rsidR="00433A8C" w:rsidRPr="007E5794" w:rsidRDefault="007E5794" w:rsidP="0077158B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7E5794">
              <w:rPr>
                <w:rFonts w:ascii="Tahoma" w:eastAsia="Times New Roman" w:hAnsi="Tahoma" w:cs="Tahoma"/>
                <w:lang w:eastAsia="ru-RU"/>
              </w:rPr>
              <w:t>5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15BC6" w14:textId="77777777" w:rsidR="00433A8C" w:rsidRPr="007E5794" w:rsidRDefault="00433A8C" w:rsidP="0077158B">
            <w:pPr>
              <w:keepNext/>
              <w:tabs>
                <w:tab w:val="center" w:pos="7230"/>
              </w:tabs>
              <w:spacing w:after="0" w:line="240" w:lineRule="auto"/>
              <w:ind w:right="57"/>
              <w:rPr>
                <w:rFonts w:ascii="Tahoma" w:eastAsia="Calibri" w:hAnsi="Tahoma" w:cs="Tahoma"/>
                <w:bCs/>
                <w:color w:val="0070C0"/>
              </w:rPr>
            </w:pPr>
            <w:r w:rsidRPr="007E5794">
              <w:rPr>
                <w:rFonts w:ascii="Tahoma" w:hAnsi="Tahoma" w:cs="Tahoma"/>
                <w:bCs/>
                <w:color w:val="0070C0"/>
              </w:rPr>
              <w:t xml:space="preserve">П КРП 4-050-2024 </w:t>
            </w:r>
            <w:r w:rsidRPr="007E5794">
              <w:rPr>
                <w:rFonts w:ascii="Tahoma" w:hAnsi="Tahoma" w:cs="Tahoma"/>
                <w:bCs/>
              </w:rPr>
              <w:t>Положение о проведении контроля трезвости в АО «КРП»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A8E66" w14:textId="77777777" w:rsidR="00433A8C" w:rsidRPr="007E5794" w:rsidRDefault="00433A8C" w:rsidP="0077158B">
            <w:pPr>
              <w:keepNext/>
              <w:tabs>
                <w:tab w:val="center" w:pos="7230"/>
              </w:tabs>
              <w:spacing w:after="0" w:line="240" w:lineRule="auto"/>
              <w:ind w:left="57" w:right="57"/>
              <w:contextualSpacing/>
              <w:jc w:val="center"/>
              <w:rPr>
                <w:rFonts w:ascii="Tahoma" w:hAnsi="Tahoma" w:cs="Tahoma"/>
                <w:bCs/>
              </w:rPr>
            </w:pPr>
            <w:r w:rsidRPr="007E5794">
              <w:rPr>
                <w:rFonts w:ascii="Tahoma" w:hAnsi="Tahoma" w:cs="Tahoma"/>
                <w:bCs/>
              </w:rPr>
              <w:t>Размещено на сайте</w:t>
            </w:r>
          </w:p>
          <w:p w14:paraId="4B35C63B" w14:textId="77777777" w:rsidR="00433A8C" w:rsidRPr="007E5794" w:rsidRDefault="00433A8C" w:rsidP="0077158B">
            <w:pPr>
              <w:keepNext/>
              <w:tabs>
                <w:tab w:val="center" w:pos="7230"/>
              </w:tabs>
              <w:spacing w:after="0" w:line="240" w:lineRule="auto"/>
              <w:ind w:left="57" w:right="57"/>
              <w:contextualSpacing/>
              <w:jc w:val="center"/>
              <w:rPr>
                <w:rFonts w:ascii="Tahoma" w:hAnsi="Tahoma" w:cs="Tahoma"/>
                <w:bCs/>
              </w:rPr>
            </w:pPr>
            <w:r w:rsidRPr="007E5794">
              <w:rPr>
                <w:rFonts w:ascii="Tahoma" w:hAnsi="Tahoma" w:cs="Tahoma"/>
                <w:bCs/>
              </w:rPr>
              <w:t>АО «КРП»</w:t>
            </w:r>
          </w:p>
          <w:p w14:paraId="6902A3EA" w14:textId="77777777" w:rsidR="00433A8C" w:rsidRPr="007E5794" w:rsidRDefault="00433A8C" w:rsidP="0077158B">
            <w:pPr>
              <w:keepNext/>
              <w:tabs>
                <w:tab w:val="center" w:pos="7230"/>
              </w:tabs>
              <w:spacing w:after="0" w:line="240" w:lineRule="auto"/>
              <w:ind w:left="57" w:right="57"/>
              <w:contextualSpacing/>
              <w:jc w:val="center"/>
              <w:rPr>
                <w:rFonts w:ascii="Tahoma" w:eastAsia="Calibri" w:hAnsi="Tahoma" w:cs="Tahoma"/>
                <w:bCs/>
              </w:rPr>
            </w:pPr>
            <w:hyperlink r:id="rId10" w:history="1">
              <w:r w:rsidRPr="007E5794">
                <w:rPr>
                  <w:rStyle w:val="a3"/>
                  <w:rFonts w:ascii="Tahoma" w:hAnsi="Tahoma" w:cs="Tahoma"/>
                  <w:bCs/>
                </w:rPr>
                <w:t>www.krasrp.ru</w:t>
              </w:r>
            </w:hyperlink>
          </w:p>
        </w:tc>
      </w:tr>
    </w:tbl>
    <w:p w14:paraId="4AD6748A" w14:textId="77777777" w:rsidR="00433A8C" w:rsidRPr="00E71C65" w:rsidRDefault="00433A8C" w:rsidP="00433A8C">
      <w:pPr>
        <w:keepNext/>
        <w:tabs>
          <w:tab w:val="center" w:pos="7230"/>
        </w:tabs>
        <w:spacing w:after="120" w:line="240" w:lineRule="auto"/>
        <w:jc w:val="both"/>
        <w:rPr>
          <w:rFonts w:ascii="Tahoma" w:eastAsia="Times New Roman" w:hAnsi="Tahoma" w:cs="Tahoma"/>
          <w:b/>
          <w:bCs/>
          <w:sz w:val="24"/>
          <w:szCs w:val="24"/>
          <w:lang w:eastAsia="ru-RU"/>
        </w:rPr>
      </w:pPr>
      <w:r w:rsidRPr="00E71C65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 xml:space="preserve">Представитель отдела </w:t>
      </w:r>
      <w:proofErr w:type="spellStart"/>
      <w:r w:rsidRPr="00E71C65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ОТиЭ</w:t>
      </w:r>
      <w:proofErr w:type="spellEnd"/>
      <w:r w:rsidRPr="00E71C65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 xml:space="preserve"> Заказчика:</w:t>
      </w:r>
    </w:p>
    <w:tbl>
      <w:tblPr>
        <w:tblW w:w="0" w:type="dxa"/>
        <w:tblLook w:val="04A0" w:firstRow="1" w:lastRow="0" w:firstColumn="1" w:lastColumn="0" w:noHBand="0" w:noVBand="1"/>
      </w:tblPr>
      <w:tblGrid>
        <w:gridCol w:w="2512"/>
        <w:gridCol w:w="2508"/>
        <w:gridCol w:w="2520"/>
        <w:gridCol w:w="2525"/>
      </w:tblGrid>
      <w:tr w:rsidR="00433A8C" w:rsidRPr="00E71C65" w14:paraId="6EE9A6E9" w14:textId="77777777" w:rsidTr="0077158B">
        <w:tc>
          <w:tcPr>
            <w:tcW w:w="2549" w:type="dxa"/>
            <w:vAlign w:val="center"/>
          </w:tcPr>
          <w:p w14:paraId="2041A9BA" w14:textId="77777777" w:rsidR="00433A8C" w:rsidRPr="00E71C65" w:rsidRDefault="00433A8C" w:rsidP="0077158B">
            <w:pPr>
              <w:keepNext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</w:tcPr>
          <w:p w14:paraId="12190503" w14:textId="77777777" w:rsidR="00433A8C" w:rsidRPr="00E71C65" w:rsidRDefault="00433A8C" w:rsidP="0077158B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</w:tcPr>
          <w:p w14:paraId="64E1FFA8" w14:textId="77777777" w:rsidR="00433A8C" w:rsidRPr="00E71C65" w:rsidRDefault="00433A8C" w:rsidP="0077158B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</w:tcPr>
          <w:p w14:paraId="4D19B961" w14:textId="77777777" w:rsidR="00433A8C" w:rsidRPr="00E71C65" w:rsidRDefault="00433A8C" w:rsidP="0077158B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</w:tr>
      <w:tr w:rsidR="00433A8C" w:rsidRPr="00E71C65" w14:paraId="5BF15209" w14:textId="77777777" w:rsidTr="0077158B">
        <w:tc>
          <w:tcPr>
            <w:tcW w:w="2549" w:type="dxa"/>
            <w:vAlign w:val="center"/>
            <w:hideMark/>
          </w:tcPr>
          <w:p w14:paraId="14B52F55" w14:textId="77777777" w:rsidR="00433A8C" w:rsidRPr="00E71C65" w:rsidRDefault="00433A8C" w:rsidP="0077158B">
            <w:pPr>
              <w:keepNext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E71C6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Начальник отдела </w:t>
            </w:r>
            <w:proofErr w:type="spellStart"/>
            <w:r w:rsidRPr="00E71C6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ОТиЭ</w:t>
            </w:r>
            <w:proofErr w:type="spellEnd"/>
          </w:p>
        </w:tc>
        <w:tc>
          <w:tcPr>
            <w:tcW w:w="2549" w:type="dxa"/>
          </w:tcPr>
          <w:p w14:paraId="05E59EEF" w14:textId="77777777" w:rsidR="00433A8C" w:rsidRPr="00E71C65" w:rsidRDefault="00433A8C" w:rsidP="0077158B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  <w:p w14:paraId="550EDC23" w14:textId="77777777" w:rsidR="00433A8C" w:rsidRPr="00E71C65" w:rsidRDefault="00433A8C" w:rsidP="0077158B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E71C65">
              <w:rPr>
                <w:rFonts w:ascii="Tahoma" w:eastAsia="Times New Roman" w:hAnsi="Tahoma" w:cs="Tahoma"/>
                <w:sz w:val="24"/>
                <w:szCs w:val="24"/>
                <w:u w:val="single"/>
                <w:lang w:eastAsia="ru-RU"/>
              </w:rPr>
              <w:t>Денисова Н.А.</w:t>
            </w:r>
            <w:r w:rsidRPr="00E71C6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(Ф.И.О.)</w:t>
            </w:r>
          </w:p>
        </w:tc>
        <w:tc>
          <w:tcPr>
            <w:tcW w:w="2549" w:type="dxa"/>
          </w:tcPr>
          <w:p w14:paraId="36201617" w14:textId="77777777" w:rsidR="00433A8C" w:rsidRPr="00E71C65" w:rsidRDefault="00433A8C" w:rsidP="0077158B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  <w:p w14:paraId="07FC2F00" w14:textId="77777777" w:rsidR="00433A8C" w:rsidRPr="00E71C65" w:rsidRDefault="00433A8C" w:rsidP="0077158B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E71C6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___________</w:t>
            </w:r>
          </w:p>
          <w:p w14:paraId="70A3C0C7" w14:textId="77777777" w:rsidR="00433A8C" w:rsidRPr="00E71C65" w:rsidRDefault="00433A8C" w:rsidP="0077158B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E71C6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549" w:type="dxa"/>
          </w:tcPr>
          <w:p w14:paraId="552791D2" w14:textId="77777777" w:rsidR="00433A8C" w:rsidRPr="00E71C65" w:rsidRDefault="00433A8C" w:rsidP="0077158B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  <w:p w14:paraId="6A12051F" w14:textId="77777777" w:rsidR="00433A8C" w:rsidRPr="00E71C65" w:rsidRDefault="00433A8C" w:rsidP="0077158B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E71C6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____________</w:t>
            </w:r>
          </w:p>
          <w:p w14:paraId="505B5C50" w14:textId="77777777" w:rsidR="00433A8C" w:rsidRPr="00E71C65" w:rsidRDefault="00433A8C" w:rsidP="0077158B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E71C6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(дата)</w:t>
            </w:r>
          </w:p>
        </w:tc>
      </w:tr>
    </w:tbl>
    <w:p w14:paraId="53E50F77" w14:textId="77777777" w:rsidR="006823AA" w:rsidRPr="00433A8C" w:rsidRDefault="006823AA" w:rsidP="00433A8C"/>
    <w:sectPr w:rsidR="006823AA" w:rsidRPr="00433A8C" w:rsidSect="00433A8C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9B5817"/>
    <w:multiLevelType w:val="hybridMultilevel"/>
    <w:tmpl w:val="2AE29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0390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59F"/>
    <w:rsid w:val="000966FF"/>
    <w:rsid w:val="00112BB9"/>
    <w:rsid w:val="00163BF8"/>
    <w:rsid w:val="001774FC"/>
    <w:rsid w:val="001C54DD"/>
    <w:rsid w:val="0029059F"/>
    <w:rsid w:val="002A1907"/>
    <w:rsid w:val="00305627"/>
    <w:rsid w:val="003350C5"/>
    <w:rsid w:val="003C4853"/>
    <w:rsid w:val="003E2BFA"/>
    <w:rsid w:val="003E459F"/>
    <w:rsid w:val="00433A8C"/>
    <w:rsid w:val="00502E85"/>
    <w:rsid w:val="005410F7"/>
    <w:rsid w:val="00582872"/>
    <w:rsid w:val="005B4CEB"/>
    <w:rsid w:val="006823AA"/>
    <w:rsid w:val="00722374"/>
    <w:rsid w:val="007E5794"/>
    <w:rsid w:val="009C71EA"/>
    <w:rsid w:val="00A14265"/>
    <w:rsid w:val="00A84CF8"/>
    <w:rsid w:val="00B01C07"/>
    <w:rsid w:val="00B84A04"/>
    <w:rsid w:val="00D71C67"/>
    <w:rsid w:val="00D97F5F"/>
    <w:rsid w:val="00F5522F"/>
    <w:rsid w:val="00F87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0CED2"/>
  <w15:chartTrackingRefBased/>
  <w15:docId w15:val="{93A8C8B8-937A-4326-A616-25312B5D7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3A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33A8C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1C54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asrp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krasrp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krasrp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krasrp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rasr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8A25F-30C3-48CA-A5A5-1C1803B91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970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Куксина Наталья Геннадьевна</dc:creator>
  <cp:keywords/>
  <dc:description/>
  <cp:lastModifiedBy>Куксина Наталья Геннадьевна</cp:lastModifiedBy>
  <cp:revision>4</cp:revision>
  <dcterms:created xsi:type="dcterms:W3CDTF">2025-03-18T05:08:00Z</dcterms:created>
  <dcterms:modified xsi:type="dcterms:W3CDTF">2025-03-18T07:10:00Z</dcterms:modified>
</cp:coreProperties>
</file>